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3" w:rsidRDefault="001657EF" w:rsidP="001657EF">
      <w:pPr>
        <w:pStyle w:val="ListParagraph"/>
        <w:spacing w:line="276" w:lineRule="auto"/>
        <w:ind w:left="0"/>
        <w:rPr>
          <w:b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inline distT="0" distB="0" distL="0" distR="0">
            <wp:extent cx="5731510" cy="17195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fA-logo-rgb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0033" w:rsidRPr="00A279C0">
        <w:rPr>
          <w:b/>
        </w:rPr>
        <w:t xml:space="preserve">Criteria for </w:t>
      </w:r>
      <w:proofErr w:type="spellStart"/>
      <w:r w:rsidR="00170033" w:rsidRPr="00A279C0">
        <w:rPr>
          <w:b/>
        </w:rPr>
        <w:t>CIfA</w:t>
      </w:r>
      <w:proofErr w:type="spellEnd"/>
      <w:r w:rsidR="00170033" w:rsidRPr="00A279C0">
        <w:rPr>
          <w:b/>
        </w:rPr>
        <w:t xml:space="preserve"> endorsement of CPD courses</w:t>
      </w:r>
    </w:p>
    <w:p w:rsidR="001657EF" w:rsidRPr="001657EF" w:rsidRDefault="001657EF" w:rsidP="001657EF">
      <w:pPr>
        <w:pStyle w:val="ListParagraph"/>
        <w:spacing w:line="276" w:lineRule="auto"/>
        <w:ind w:left="0"/>
        <w:rPr>
          <w:rFonts w:asciiTheme="minorHAnsi" w:hAnsiTheme="minorHAnsi"/>
        </w:rPr>
      </w:pPr>
    </w:p>
    <w:p w:rsidR="00170033" w:rsidRDefault="00170033" w:rsidP="00170033">
      <w:pPr>
        <w:jc w:val="both"/>
      </w:pPr>
      <w:proofErr w:type="spellStart"/>
      <w:r>
        <w:t>CIfA</w:t>
      </w:r>
      <w:proofErr w:type="spellEnd"/>
      <w:r>
        <w:t xml:space="preserve"> is able to offer formal endorsement of CPD courses provided by external training providers if they meet the following criteria</w:t>
      </w:r>
    </w:p>
    <w:p w:rsidR="00170033" w:rsidRDefault="00170033" w:rsidP="00170033">
      <w:pPr>
        <w:pStyle w:val="ListParagraph"/>
        <w:numPr>
          <w:ilvl w:val="0"/>
          <w:numId w:val="1"/>
        </w:numPr>
        <w:spacing w:line="276" w:lineRule="auto"/>
        <w:ind w:hanging="29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Appropriate and achievable learning outcomes </w:t>
      </w:r>
    </w:p>
    <w:p w:rsidR="00170033" w:rsidRDefault="00170033" w:rsidP="00170033">
      <w:pPr>
        <w:pStyle w:val="ListParagraph"/>
        <w:numPr>
          <w:ilvl w:val="0"/>
          <w:numId w:val="1"/>
        </w:numPr>
        <w:spacing w:line="276" w:lineRule="auto"/>
        <w:ind w:hanging="29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learning outcomes set out in terms of National Occupational Standards (NOS) </w:t>
      </w:r>
    </w:p>
    <w:p w:rsidR="00170033" w:rsidRDefault="00170033" w:rsidP="00170033">
      <w:pPr>
        <w:pStyle w:val="ListParagraph"/>
        <w:numPr>
          <w:ilvl w:val="0"/>
          <w:numId w:val="1"/>
        </w:numPr>
        <w:spacing w:line="276" w:lineRule="auto"/>
        <w:ind w:hanging="29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certification for the purposes of CPD, with reference to the </w:t>
      </w:r>
      <w:proofErr w:type="spellStart"/>
      <w:r>
        <w:rPr>
          <w:rFonts w:asciiTheme="minorHAnsi" w:hAnsiTheme="minorHAnsi"/>
        </w:rPr>
        <w:t>CIfA</w:t>
      </w:r>
      <w:proofErr w:type="spellEnd"/>
      <w:r>
        <w:rPr>
          <w:rFonts w:asciiTheme="minorHAnsi" w:hAnsiTheme="minorHAnsi"/>
        </w:rPr>
        <w:t xml:space="preserve"> CPD requirement </w:t>
      </w:r>
    </w:p>
    <w:p w:rsidR="00170033" w:rsidRDefault="00170033" w:rsidP="00170033">
      <w:pPr>
        <w:pStyle w:val="ListParagraph"/>
        <w:numPr>
          <w:ilvl w:val="0"/>
          <w:numId w:val="2"/>
        </w:numPr>
        <w:spacing w:line="276" w:lineRule="auto"/>
        <w:ind w:left="709" w:hanging="29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learning outcomes are monitored </w:t>
      </w:r>
    </w:p>
    <w:p w:rsidR="00170033" w:rsidRDefault="00170033" w:rsidP="00170033">
      <w:pPr>
        <w:pStyle w:val="ListParagraph"/>
        <w:numPr>
          <w:ilvl w:val="0"/>
          <w:numId w:val="1"/>
        </w:numPr>
        <w:spacing w:line="276" w:lineRule="auto"/>
        <w:ind w:hanging="29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appropriate competence in trainers </w:t>
      </w:r>
    </w:p>
    <w:p w:rsidR="00170033" w:rsidRDefault="00170033" w:rsidP="00170033">
      <w:pPr>
        <w:pStyle w:val="ListParagraph"/>
        <w:numPr>
          <w:ilvl w:val="0"/>
          <w:numId w:val="3"/>
        </w:numPr>
        <w:spacing w:line="276" w:lineRule="auto"/>
        <w:ind w:hanging="29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appropriate delegate numbers and/or tutor-delegate ratios </w:t>
      </w:r>
    </w:p>
    <w:p w:rsidR="00170033" w:rsidRDefault="00170033" w:rsidP="00170033">
      <w:pPr>
        <w:pStyle w:val="ListParagraph"/>
        <w:numPr>
          <w:ilvl w:val="0"/>
          <w:numId w:val="1"/>
        </w:numPr>
        <w:spacing w:line="276" w:lineRule="auto"/>
        <w:ind w:hanging="29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attention to the specific learning needs of delegates and the ability to adapt if necessary</w:t>
      </w:r>
    </w:p>
    <w:p w:rsidR="00170033" w:rsidRDefault="00170033" w:rsidP="00170033">
      <w:pPr>
        <w:pStyle w:val="ListParagraph"/>
        <w:numPr>
          <w:ilvl w:val="0"/>
          <w:numId w:val="1"/>
        </w:numPr>
        <w:spacing w:line="276" w:lineRule="auto"/>
        <w:ind w:hanging="29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provision for ongoing evaluation of the course and a process for modification in the light of delegate feedback </w:t>
      </w:r>
    </w:p>
    <w:p w:rsidR="00170033" w:rsidRDefault="00170033" w:rsidP="00170033">
      <w:pPr>
        <w:pStyle w:val="ListParagraph"/>
        <w:spacing w:line="276" w:lineRule="auto"/>
        <w:rPr>
          <w:rFonts w:asciiTheme="minorHAnsi" w:hAnsiTheme="minorHAnsi"/>
        </w:rPr>
      </w:pPr>
    </w:p>
    <w:p w:rsidR="00170033" w:rsidRDefault="00170033" w:rsidP="00170033">
      <w:pPr>
        <w:pStyle w:val="ListParagraph"/>
        <w:spacing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are a course provider and you are interested in </w:t>
      </w:r>
      <w:proofErr w:type="spellStart"/>
      <w:r>
        <w:rPr>
          <w:rFonts w:asciiTheme="minorHAnsi" w:hAnsiTheme="minorHAnsi"/>
        </w:rPr>
        <w:t>CIfA</w:t>
      </w:r>
      <w:proofErr w:type="spellEnd"/>
      <w:r>
        <w:rPr>
          <w:rFonts w:asciiTheme="minorHAnsi" w:hAnsiTheme="minorHAnsi"/>
        </w:rPr>
        <w:t xml:space="preserve"> endorsement, please contact Kate Geary, </w:t>
      </w:r>
      <w:proofErr w:type="spellStart"/>
      <w:r>
        <w:rPr>
          <w:rFonts w:asciiTheme="minorHAnsi" w:hAnsiTheme="minorHAnsi"/>
        </w:rPr>
        <w:t>CIfA</w:t>
      </w:r>
      <w:proofErr w:type="spellEnd"/>
      <w:r>
        <w:rPr>
          <w:rFonts w:asciiTheme="minorHAnsi" w:hAnsiTheme="minorHAnsi"/>
        </w:rPr>
        <w:t xml:space="preserve"> Standards Development Manager, in the first instance for an informal discussion. Based on that, you will then be asked to supply course documentation showing how your course(s) meets the </w:t>
      </w:r>
      <w:proofErr w:type="spellStart"/>
      <w:r>
        <w:rPr>
          <w:rFonts w:asciiTheme="minorHAnsi" w:hAnsiTheme="minorHAnsi"/>
        </w:rPr>
        <w:t>CIfA</w:t>
      </w:r>
      <w:proofErr w:type="spellEnd"/>
      <w:r>
        <w:rPr>
          <w:rFonts w:asciiTheme="minorHAnsi" w:hAnsiTheme="minorHAnsi"/>
        </w:rPr>
        <w:t xml:space="preserve"> criteria. </w:t>
      </w:r>
    </w:p>
    <w:p w:rsidR="00170033" w:rsidRDefault="00170033" w:rsidP="00170033">
      <w:pPr>
        <w:pStyle w:val="ListParagraph"/>
        <w:spacing w:line="276" w:lineRule="auto"/>
        <w:ind w:left="0"/>
        <w:jc w:val="both"/>
        <w:rPr>
          <w:rFonts w:asciiTheme="minorHAnsi" w:hAnsiTheme="minorHAnsi"/>
        </w:rPr>
      </w:pPr>
    </w:p>
    <w:p w:rsidR="00170033" w:rsidRDefault="00170033" w:rsidP="00170033">
      <w:pPr>
        <w:pStyle w:val="ListParagraph"/>
        <w:spacing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Fees for course endorsement are as follows:</w:t>
      </w:r>
    </w:p>
    <w:p w:rsidR="00170033" w:rsidRDefault="00170033" w:rsidP="00170033">
      <w:pPr>
        <w:pStyle w:val="ListParagraph"/>
        <w:spacing w:line="276" w:lineRule="auto"/>
        <w:ind w:left="0"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7"/>
      </w:tblGrid>
      <w:tr w:rsidR="00170033" w:rsidTr="00D83C15">
        <w:tc>
          <w:tcPr>
            <w:tcW w:w="4621" w:type="dxa"/>
          </w:tcPr>
          <w:p w:rsidR="00170033" w:rsidRDefault="00170033" w:rsidP="00D83C15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  <w:r w:rsidRPr="00170033">
              <w:rPr>
                <w:rFonts w:asciiTheme="minorHAnsi" w:hAnsiTheme="minorHAnsi"/>
              </w:rPr>
              <w:t>1 – 5 short courses submitted together</w:t>
            </w:r>
          </w:p>
        </w:tc>
        <w:tc>
          <w:tcPr>
            <w:tcW w:w="4621" w:type="dxa"/>
          </w:tcPr>
          <w:p w:rsidR="00170033" w:rsidRDefault="00170033" w:rsidP="00D83C15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  <w:r w:rsidRPr="00170033">
              <w:rPr>
                <w:rFonts w:asciiTheme="minorHAnsi" w:hAnsiTheme="minorHAnsi"/>
              </w:rPr>
              <w:t xml:space="preserve">£150 (£100 if the course provider is a </w:t>
            </w:r>
            <w:proofErr w:type="spellStart"/>
            <w:r w:rsidRPr="00170033">
              <w:rPr>
                <w:rFonts w:asciiTheme="minorHAnsi" w:hAnsiTheme="minorHAnsi"/>
              </w:rPr>
              <w:t>CIfA</w:t>
            </w:r>
            <w:proofErr w:type="spellEnd"/>
            <w:r w:rsidRPr="00170033">
              <w:rPr>
                <w:rFonts w:asciiTheme="minorHAnsi" w:hAnsiTheme="minorHAnsi"/>
              </w:rPr>
              <w:t xml:space="preserve"> registered organisation)</w:t>
            </w:r>
          </w:p>
        </w:tc>
      </w:tr>
      <w:tr w:rsidR="00170033" w:rsidTr="00D83C15">
        <w:tc>
          <w:tcPr>
            <w:tcW w:w="4621" w:type="dxa"/>
          </w:tcPr>
          <w:p w:rsidR="00170033" w:rsidRDefault="00170033" w:rsidP="00D83C15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 – 10 short courses submitted together</w:t>
            </w:r>
            <w:r>
              <w:rPr>
                <w:rFonts w:asciiTheme="minorHAnsi" w:hAnsiTheme="minorHAnsi"/>
              </w:rPr>
              <w:tab/>
            </w:r>
          </w:p>
        </w:tc>
        <w:tc>
          <w:tcPr>
            <w:tcW w:w="4621" w:type="dxa"/>
          </w:tcPr>
          <w:p w:rsidR="00170033" w:rsidRDefault="00170033" w:rsidP="00D83C15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£300 (£200 if the course provider is a </w:t>
            </w:r>
            <w:proofErr w:type="spellStart"/>
            <w:r>
              <w:rPr>
                <w:rFonts w:asciiTheme="minorHAnsi" w:hAnsiTheme="minorHAnsi"/>
              </w:rPr>
              <w:t>CIfA</w:t>
            </w:r>
            <w:proofErr w:type="spellEnd"/>
            <w:r>
              <w:rPr>
                <w:rFonts w:asciiTheme="minorHAnsi" w:hAnsiTheme="minorHAnsi"/>
              </w:rPr>
              <w:t xml:space="preserve"> registered organisation)</w:t>
            </w:r>
          </w:p>
        </w:tc>
      </w:tr>
    </w:tbl>
    <w:p w:rsidR="00170033" w:rsidRDefault="00170033" w:rsidP="00170033">
      <w:pPr>
        <w:jc w:val="both"/>
        <w:rPr>
          <w:rFonts w:eastAsia="Times New Roman" w:cs="Times New Roman"/>
          <w:lang w:eastAsia="en-GB"/>
        </w:rPr>
      </w:pPr>
    </w:p>
    <w:p w:rsidR="00170033" w:rsidRDefault="00170033" w:rsidP="00170033">
      <w:pPr>
        <w:jc w:val="both"/>
      </w:pPr>
      <w:r>
        <w:t xml:space="preserve">For ‘one-off’ single courses or programmes in excess of ten courses submitted together, please contact the </w:t>
      </w:r>
      <w:proofErr w:type="spellStart"/>
      <w:r>
        <w:t>CIfA</w:t>
      </w:r>
      <w:proofErr w:type="spellEnd"/>
      <w:r>
        <w:t xml:space="preserve"> office to discuss.</w:t>
      </w:r>
      <w:r>
        <w:tab/>
      </w:r>
    </w:p>
    <w:p w:rsidR="00170033" w:rsidRDefault="00170033" w:rsidP="00170033">
      <w:pPr>
        <w:pStyle w:val="ListParagraph"/>
        <w:spacing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can also provide support in meeting the criteria, (for example, in linking learning outcomes to NOS) for an additional fee.</w:t>
      </w:r>
    </w:p>
    <w:p w:rsidR="009D0DA9" w:rsidRDefault="009D0DA9"/>
    <w:sectPr w:rsidR="009D0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A3CC1"/>
    <w:multiLevelType w:val="hybridMultilevel"/>
    <w:tmpl w:val="D25CAB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E21951"/>
    <w:multiLevelType w:val="hybridMultilevel"/>
    <w:tmpl w:val="791A4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266F8"/>
    <w:multiLevelType w:val="hybridMultilevel"/>
    <w:tmpl w:val="9906D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A9"/>
    <w:rsid w:val="001657EF"/>
    <w:rsid w:val="00170033"/>
    <w:rsid w:val="00470EC5"/>
    <w:rsid w:val="00487779"/>
    <w:rsid w:val="009D0DA9"/>
    <w:rsid w:val="00A279C0"/>
    <w:rsid w:val="00FD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EA1AC8-EFC1-460E-8A2B-478ABE6F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DA9"/>
    <w:pPr>
      <w:spacing w:after="0" w:line="240" w:lineRule="auto"/>
      <w:ind w:left="720"/>
      <w:contextualSpacing/>
    </w:pPr>
    <w:rPr>
      <w:rFonts w:ascii="Arial" w:eastAsia="Times New Roman" w:hAnsi="Arial" w:cs="Times New Roman"/>
      <w:lang w:eastAsia="en-GB"/>
    </w:rPr>
  </w:style>
  <w:style w:type="table" w:styleId="TableGrid">
    <w:name w:val="Table Grid"/>
    <w:basedOn w:val="TableNormal"/>
    <w:uiPriority w:val="59"/>
    <w:rsid w:val="0017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Kate.Geary</cp:lastModifiedBy>
  <cp:revision>2</cp:revision>
  <dcterms:created xsi:type="dcterms:W3CDTF">2016-08-12T11:40:00Z</dcterms:created>
  <dcterms:modified xsi:type="dcterms:W3CDTF">2016-08-12T11:40:00Z</dcterms:modified>
</cp:coreProperties>
</file>