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2B7245AF" w14:textId="559DD101" w:rsidR="008062EE" w:rsidRDefault="008062EE" w:rsidP="008062EE">
      <w:pPr>
        <w:rPr>
          <w:noProof/>
        </w:rPr>
      </w:pPr>
    </w:p>
    <w:p w14:paraId="4D6443C7" w14:textId="500A20BE" w:rsidR="008062EE" w:rsidRPr="00363D3E" w:rsidRDefault="004E02AC" w:rsidP="00FF0B99">
      <w:pPr>
        <w:tabs>
          <w:tab w:val="left" w:pos="1290"/>
        </w:tabs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CIfA Qualifications</w:t>
      </w:r>
      <w:r w:rsidR="00A024A7" w:rsidRPr="00363D3E">
        <w:rPr>
          <w:b/>
          <w:bCs/>
          <w:noProof/>
          <w:sz w:val="32"/>
          <w:szCs w:val="32"/>
        </w:rPr>
        <w:t xml:space="preserve"> – request for </w:t>
      </w:r>
      <w:r w:rsidR="004A2915">
        <w:rPr>
          <w:b/>
          <w:bCs/>
          <w:noProof/>
          <w:sz w:val="32"/>
          <w:szCs w:val="32"/>
        </w:rPr>
        <w:t xml:space="preserve">a </w:t>
      </w:r>
      <w:r w:rsidR="00A024A7" w:rsidRPr="00363D3E">
        <w:rPr>
          <w:b/>
          <w:bCs/>
          <w:noProof/>
          <w:sz w:val="32"/>
          <w:szCs w:val="32"/>
        </w:rPr>
        <w:t>reasonable adjustment.</w:t>
      </w:r>
    </w:p>
    <w:p w14:paraId="383B28E2" w14:textId="4D3386EE" w:rsidR="00FF0B99" w:rsidRPr="00FF0B99" w:rsidRDefault="0069703E" w:rsidP="008062EE">
      <w:pPr>
        <w:rPr>
          <w:rFonts w:cstheme="minorHAnsi"/>
          <w:noProof/>
          <w:color w:val="575BA8"/>
        </w:rPr>
      </w:pPr>
      <w:r>
        <w:rPr>
          <w:rFonts w:cstheme="minorHAnsi"/>
          <w:noProof/>
        </w:rPr>
        <w:t xml:space="preserve">Please </w:t>
      </w:r>
      <w:r w:rsidR="00FF0B99">
        <w:rPr>
          <w:rFonts w:cstheme="minorHAnsi"/>
          <w:noProof/>
        </w:rPr>
        <w:t xml:space="preserve">complete this and </w:t>
      </w:r>
      <w:r w:rsidR="004E02AC">
        <w:rPr>
          <w:rFonts w:cstheme="minorHAnsi"/>
          <w:noProof/>
        </w:rPr>
        <w:t>send</w:t>
      </w:r>
      <w:r w:rsidR="00FF0B99">
        <w:rPr>
          <w:rFonts w:cstheme="minorHAnsi"/>
          <w:noProof/>
        </w:rPr>
        <w:t xml:space="preserve"> to </w:t>
      </w:r>
      <w:hyperlink r:id="rId10" w:history="1">
        <w:r w:rsidR="00FF0B99" w:rsidRPr="00FF0B99">
          <w:rPr>
            <w:rStyle w:val="Hyperlink"/>
            <w:rFonts w:cstheme="minorHAnsi"/>
            <w:noProof/>
            <w:color w:val="575BA8"/>
          </w:rPr>
          <w:t>assessment@archaeologists.net</w:t>
        </w:r>
      </w:hyperlink>
      <w:r w:rsidR="00FF0B99" w:rsidRPr="00FF0B99">
        <w:rPr>
          <w:rFonts w:cstheme="minorHAnsi"/>
          <w:noProof/>
          <w:color w:val="575BA8"/>
        </w:rPr>
        <w:t>.</w:t>
      </w:r>
    </w:p>
    <w:p w14:paraId="75E62F8C" w14:textId="77777777" w:rsidR="00D96016" w:rsidRDefault="00D96016" w:rsidP="008062EE">
      <w:pPr>
        <w:rPr>
          <w:rFonts w:cstheme="minorHAnsi"/>
          <w:noProof/>
        </w:rPr>
      </w:pPr>
    </w:p>
    <w:p w14:paraId="785CF9E9" w14:textId="1FEA7D1F" w:rsidR="009D7967" w:rsidRDefault="00520A4C" w:rsidP="008062EE">
      <w:pPr>
        <w:rPr>
          <w:rFonts w:cstheme="minorHAnsi"/>
          <w:noProof/>
        </w:rPr>
      </w:pPr>
      <w:r w:rsidRPr="00520A4C">
        <w:rPr>
          <w:rFonts w:cstheme="minorHAnsi"/>
          <w:noProof/>
        </w:rPr>
        <w:t xml:space="preserve">A reasonable adjustment relates to an adjustment that helps to reduce the effect of a disability or a physical or mental health condition, which may place </w:t>
      </w:r>
      <w:r w:rsidR="00D96016">
        <w:rPr>
          <w:rFonts w:cstheme="minorHAnsi"/>
          <w:noProof/>
        </w:rPr>
        <w:t>a candidate</w:t>
      </w:r>
      <w:r w:rsidRPr="00520A4C">
        <w:rPr>
          <w:rFonts w:cstheme="minorHAnsi"/>
          <w:noProof/>
        </w:rPr>
        <w:t xml:space="preserve"> at a disadvantage compared to others.</w:t>
      </w:r>
      <w:r>
        <w:rPr>
          <w:rFonts w:cstheme="minorHAnsi"/>
          <w:noProof/>
        </w:rPr>
        <w:t xml:space="preserve"> </w:t>
      </w:r>
    </w:p>
    <w:p w14:paraId="296C03C3" w14:textId="77D495A4" w:rsidR="00E32B13" w:rsidRPr="009D7967" w:rsidRDefault="00400837" w:rsidP="008062EE">
      <w:pPr>
        <w:rPr>
          <w:rFonts w:cstheme="minorHAnsi"/>
          <w:noProof/>
          <w:color w:val="575BA8"/>
        </w:rPr>
      </w:pPr>
      <w:r w:rsidRPr="009D7967">
        <w:rPr>
          <w:rFonts w:cstheme="minorHAnsi"/>
          <w:noProof/>
          <w:color w:val="575BA8"/>
        </w:rPr>
        <w:t xml:space="preserve">Please download and read the IfATE </w:t>
      </w:r>
      <w:r w:rsidR="00187B9A" w:rsidRPr="009D7967">
        <w:rPr>
          <w:rFonts w:cstheme="minorHAnsi"/>
          <w:noProof/>
          <w:color w:val="575BA8"/>
        </w:rPr>
        <w:t xml:space="preserve">reasonable adjustment matrix for information on </w:t>
      </w:r>
      <w:r w:rsidR="009D7967" w:rsidRPr="009D7967">
        <w:rPr>
          <w:rFonts w:cstheme="minorHAnsi"/>
          <w:noProof/>
          <w:color w:val="575BA8"/>
        </w:rPr>
        <w:t>types of disability</w:t>
      </w:r>
      <w:r w:rsidR="00905652">
        <w:rPr>
          <w:rFonts w:cstheme="minorHAnsi"/>
          <w:noProof/>
          <w:color w:val="575BA8"/>
        </w:rPr>
        <w:t>/</w:t>
      </w:r>
      <w:r w:rsidR="009D7967" w:rsidRPr="009D7967">
        <w:rPr>
          <w:rFonts w:cstheme="minorHAnsi"/>
          <w:noProof/>
          <w:color w:val="575BA8"/>
        </w:rPr>
        <w:t xml:space="preserve">conditions and examples of reasonable adjustments that can be made. </w:t>
      </w:r>
    </w:p>
    <w:p w14:paraId="4AEB10CE" w14:textId="77777777" w:rsidR="007A4DB9" w:rsidRDefault="007A4DB9">
      <w:pPr>
        <w:rPr>
          <w:b/>
          <w:bCs/>
          <w:noProof/>
        </w:rPr>
      </w:pPr>
    </w:p>
    <w:p w14:paraId="26A663CF" w14:textId="2227B077" w:rsidR="0050485F" w:rsidRPr="007A0656" w:rsidRDefault="00F41117" w:rsidP="0050485F">
      <w:pPr>
        <w:rPr>
          <w:b/>
          <w:bCs/>
          <w:noProof/>
        </w:rPr>
      </w:pPr>
      <w:r w:rsidRPr="00F41117">
        <w:rPr>
          <w:b/>
          <w:bCs/>
          <w:noProof/>
        </w:rPr>
        <w:t>Please complete the fields below.</w:t>
      </w:r>
    </w:p>
    <w:tbl>
      <w:tblPr>
        <w:tblStyle w:val="TableGrid"/>
        <w:tblpPr w:leftFromText="180" w:rightFromText="180" w:vertAnchor="text" w:horzAnchor="margin" w:tblpY="113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50485F" w14:paraId="641A4872" w14:textId="77777777" w:rsidTr="004251E1">
        <w:trPr>
          <w:trHeight w:val="699"/>
        </w:trPr>
        <w:tc>
          <w:tcPr>
            <w:tcW w:w="3114" w:type="dxa"/>
            <w:shd w:val="clear" w:color="auto" w:fill="DDDEEE"/>
            <w:vAlign w:val="center"/>
          </w:tcPr>
          <w:p w14:paraId="584FBC30" w14:textId="1D7444BE" w:rsidR="0050485F" w:rsidRPr="00AB3F0C" w:rsidRDefault="00AB70C9" w:rsidP="00761D17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Candidate</w:t>
            </w:r>
            <w:r w:rsidR="0050485F" w:rsidRPr="00AB3F0C">
              <w:rPr>
                <w:b/>
                <w:bCs/>
                <w:noProof/>
              </w:rPr>
              <w:t xml:space="preserve"> name</w:t>
            </w:r>
          </w:p>
        </w:tc>
        <w:tc>
          <w:tcPr>
            <w:tcW w:w="6095" w:type="dxa"/>
            <w:shd w:val="clear" w:color="auto" w:fill="FFFFFF" w:themeFill="background1"/>
          </w:tcPr>
          <w:p w14:paraId="05F35BED" w14:textId="77777777" w:rsidR="0050485F" w:rsidRDefault="0050485F" w:rsidP="00761D17">
            <w:pPr>
              <w:rPr>
                <w:noProof/>
              </w:rPr>
            </w:pPr>
          </w:p>
        </w:tc>
      </w:tr>
      <w:tr w:rsidR="0050485F" w14:paraId="3370498B" w14:textId="77777777" w:rsidTr="004251E1">
        <w:trPr>
          <w:trHeight w:val="703"/>
        </w:trPr>
        <w:tc>
          <w:tcPr>
            <w:tcW w:w="3114" w:type="dxa"/>
            <w:shd w:val="clear" w:color="auto" w:fill="DDDEEE"/>
            <w:vAlign w:val="center"/>
          </w:tcPr>
          <w:p w14:paraId="5F5A23D7" w14:textId="36F78606" w:rsidR="0050485F" w:rsidRPr="00AB3F0C" w:rsidRDefault="00AB70C9" w:rsidP="00761D17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Qualification name</w:t>
            </w:r>
          </w:p>
        </w:tc>
        <w:tc>
          <w:tcPr>
            <w:tcW w:w="6095" w:type="dxa"/>
            <w:shd w:val="clear" w:color="auto" w:fill="FFFFFF" w:themeFill="background1"/>
          </w:tcPr>
          <w:p w14:paraId="201DD490" w14:textId="77777777" w:rsidR="0050485F" w:rsidRDefault="0050485F" w:rsidP="00761D17">
            <w:pPr>
              <w:rPr>
                <w:noProof/>
              </w:rPr>
            </w:pPr>
          </w:p>
        </w:tc>
      </w:tr>
    </w:tbl>
    <w:p w14:paraId="1E1A1F36" w14:textId="77777777" w:rsidR="007A4DB9" w:rsidRDefault="007A4DB9" w:rsidP="007A4DB9">
      <w:pPr>
        <w:rPr>
          <w:noProof/>
        </w:rPr>
      </w:pPr>
    </w:p>
    <w:tbl>
      <w:tblPr>
        <w:tblStyle w:val="TableGrid"/>
        <w:tblW w:w="9222" w:type="dxa"/>
        <w:tblLook w:val="04A0" w:firstRow="1" w:lastRow="0" w:firstColumn="1" w:lastColumn="0" w:noHBand="0" w:noVBand="1"/>
      </w:tblPr>
      <w:tblGrid>
        <w:gridCol w:w="9222"/>
      </w:tblGrid>
      <w:tr w:rsidR="007A4DB9" w14:paraId="17C036E1" w14:textId="77777777" w:rsidTr="004251E1">
        <w:trPr>
          <w:trHeight w:val="632"/>
        </w:trPr>
        <w:tc>
          <w:tcPr>
            <w:tcW w:w="9222" w:type="dxa"/>
            <w:shd w:val="clear" w:color="auto" w:fill="DDDEEE"/>
            <w:vAlign w:val="center"/>
          </w:tcPr>
          <w:p w14:paraId="6B2C2625" w14:textId="13EE2658" w:rsidR="007A4DB9" w:rsidRPr="009C6627" w:rsidRDefault="007A4DB9" w:rsidP="00761D1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noProof/>
              </w:rPr>
            </w:pPr>
            <w:r w:rsidRPr="009C6627">
              <w:rPr>
                <w:b/>
                <w:bCs/>
                <w:noProof/>
              </w:rPr>
              <w:t>Please provide reason</w:t>
            </w:r>
            <w:r w:rsidR="00905652">
              <w:rPr>
                <w:b/>
                <w:bCs/>
                <w:noProof/>
              </w:rPr>
              <w:t>/s</w:t>
            </w:r>
            <w:r w:rsidRPr="009C6627">
              <w:rPr>
                <w:b/>
                <w:bCs/>
                <w:noProof/>
              </w:rPr>
              <w:t xml:space="preserve"> for the reasonable access request. </w:t>
            </w:r>
          </w:p>
        </w:tc>
      </w:tr>
      <w:tr w:rsidR="007A4DB9" w14:paraId="25EBEFA2" w14:textId="77777777" w:rsidTr="00761D17">
        <w:trPr>
          <w:trHeight w:val="1832"/>
        </w:trPr>
        <w:tc>
          <w:tcPr>
            <w:tcW w:w="9222" w:type="dxa"/>
            <w:shd w:val="clear" w:color="auto" w:fill="FFFFFF" w:themeFill="background1"/>
          </w:tcPr>
          <w:p w14:paraId="44061CB2" w14:textId="77777777" w:rsidR="007A4DB9" w:rsidRDefault="007A4DB9" w:rsidP="00761D17">
            <w:pPr>
              <w:rPr>
                <w:noProof/>
              </w:rPr>
            </w:pPr>
          </w:p>
          <w:p w14:paraId="3987B307" w14:textId="77777777" w:rsidR="007A4DB9" w:rsidRDefault="007A4DB9" w:rsidP="00761D17">
            <w:pPr>
              <w:rPr>
                <w:noProof/>
              </w:rPr>
            </w:pPr>
          </w:p>
        </w:tc>
      </w:tr>
    </w:tbl>
    <w:p w14:paraId="3CB1B18A" w14:textId="77777777" w:rsidR="007A4DB9" w:rsidRDefault="007A4DB9" w:rsidP="007A4DB9">
      <w:pPr>
        <w:rPr>
          <w:noProof/>
        </w:rPr>
      </w:pPr>
    </w:p>
    <w:tbl>
      <w:tblPr>
        <w:tblStyle w:val="TableGrid"/>
        <w:tblW w:w="9222" w:type="dxa"/>
        <w:tblLook w:val="04A0" w:firstRow="1" w:lastRow="0" w:firstColumn="1" w:lastColumn="0" w:noHBand="0" w:noVBand="1"/>
      </w:tblPr>
      <w:tblGrid>
        <w:gridCol w:w="9222"/>
      </w:tblGrid>
      <w:tr w:rsidR="007A4DB9" w14:paraId="568CC6C6" w14:textId="77777777" w:rsidTr="004251E1">
        <w:trPr>
          <w:trHeight w:val="936"/>
        </w:trPr>
        <w:tc>
          <w:tcPr>
            <w:tcW w:w="9222" w:type="dxa"/>
            <w:shd w:val="clear" w:color="auto" w:fill="DDDEEE"/>
            <w:vAlign w:val="center"/>
          </w:tcPr>
          <w:p w14:paraId="07F4D49A" w14:textId="77777777" w:rsidR="007A4DB9" w:rsidRPr="009C6627" w:rsidRDefault="007A4DB9" w:rsidP="00761D1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noProof/>
              </w:rPr>
            </w:pPr>
            <w:r w:rsidRPr="009C6627">
              <w:rPr>
                <w:b/>
                <w:bCs/>
                <w:noProof/>
              </w:rPr>
              <w:t>Please provide evidence to support</w:t>
            </w:r>
            <w:r>
              <w:rPr>
                <w:b/>
                <w:bCs/>
                <w:noProof/>
              </w:rPr>
              <w:t xml:space="preserve"> your statement in box 1 above and describe it in the space below (e.g. ‘I attach a diagnosis report’). </w:t>
            </w:r>
          </w:p>
        </w:tc>
      </w:tr>
      <w:tr w:rsidR="007A4DB9" w14:paraId="73622836" w14:textId="77777777" w:rsidTr="00761D17">
        <w:trPr>
          <w:trHeight w:val="1832"/>
        </w:trPr>
        <w:tc>
          <w:tcPr>
            <w:tcW w:w="9222" w:type="dxa"/>
            <w:shd w:val="clear" w:color="auto" w:fill="FFFFFF" w:themeFill="background1"/>
          </w:tcPr>
          <w:p w14:paraId="71B287EC" w14:textId="77777777" w:rsidR="007A4DB9" w:rsidRDefault="007A4DB9" w:rsidP="00761D17">
            <w:pPr>
              <w:rPr>
                <w:noProof/>
              </w:rPr>
            </w:pPr>
          </w:p>
          <w:p w14:paraId="69155B73" w14:textId="77777777" w:rsidR="007A4DB9" w:rsidRDefault="007A4DB9" w:rsidP="00761D17">
            <w:pPr>
              <w:rPr>
                <w:noProof/>
              </w:rPr>
            </w:pPr>
          </w:p>
        </w:tc>
      </w:tr>
    </w:tbl>
    <w:p w14:paraId="17AD8CDE" w14:textId="6B5CDA79" w:rsidR="00DA1D4E" w:rsidRDefault="00DA1D4E" w:rsidP="007A4DB9">
      <w:pPr>
        <w:rPr>
          <w:noProof/>
        </w:rPr>
      </w:pPr>
    </w:p>
    <w:p w14:paraId="6436398F" w14:textId="77777777" w:rsidR="00DA1D4E" w:rsidRDefault="00DA1D4E">
      <w:pPr>
        <w:rPr>
          <w:noProof/>
        </w:rPr>
      </w:pPr>
      <w:r>
        <w:rPr>
          <w:noProof/>
        </w:rPr>
        <w:br w:type="page"/>
      </w:r>
    </w:p>
    <w:p w14:paraId="0B12CD5B" w14:textId="77777777" w:rsidR="007A4DB9" w:rsidRDefault="007A4DB9" w:rsidP="007A4DB9">
      <w:pPr>
        <w:rPr>
          <w:noProof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3823"/>
        <w:gridCol w:w="1134"/>
        <w:gridCol w:w="1134"/>
        <w:gridCol w:w="1134"/>
        <w:gridCol w:w="1134"/>
        <w:gridCol w:w="850"/>
      </w:tblGrid>
      <w:tr w:rsidR="004251E1" w14:paraId="5D4ACF02" w14:textId="7EF4C212" w:rsidTr="004251E1">
        <w:trPr>
          <w:trHeight w:val="1651"/>
        </w:trPr>
        <w:tc>
          <w:tcPr>
            <w:tcW w:w="3823" w:type="dxa"/>
            <w:tcBorders>
              <w:top w:val="single" w:sz="4" w:space="0" w:color="auto"/>
            </w:tcBorders>
            <w:shd w:val="clear" w:color="auto" w:fill="DDDEEE"/>
            <w:vAlign w:val="center"/>
          </w:tcPr>
          <w:p w14:paraId="7801CDD4" w14:textId="70D1F430" w:rsidR="004251E1" w:rsidRPr="003332AC" w:rsidRDefault="004251E1" w:rsidP="004251E1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noProof/>
              </w:rPr>
            </w:pPr>
            <w:r w:rsidRPr="0055640F">
              <w:rPr>
                <w:b/>
                <w:bCs/>
                <w:noProof/>
              </w:rPr>
              <w:t xml:space="preserve">Please state the specific reasonable adjustments that you would like to request and tick the appropriate box to indicate </w:t>
            </w:r>
            <w:r>
              <w:rPr>
                <w:b/>
                <w:bCs/>
                <w:noProof/>
              </w:rPr>
              <w:t xml:space="preserve">which assessment </w:t>
            </w:r>
            <w:r w:rsidR="00AE79D8">
              <w:rPr>
                <w:b/>
                <w:bCs/>
                <w:noProof/>
              </w:rPr>
              <w:t>method</w:t>
            </w:r>
            <w:r>
              <w:rPr>
                <w:b/>
                <w:bCs/>
                <w:noProof/>
              </w:rPr>
              <w:t xml:space="preserve"> they relate to:</w:t>
            </w:r>
            <w:r w:rsidRPr="003332AC">
              <w:rPr>
                <w:b/>
                <w:bCs/>
                <w:noProof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EEE"/>
            <w:vAlign w:val="center"/>
          </w:tcPr>
          <w:p w14:paraId="78422C28" w14:textId="6A745DF0" w:rsidR="004251E1" w:rsidRPr="004251E1" w:rsidRDefault="004251E1" w:rsidP="004251E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251E1">
              <w:rPr>
                <w:b/>
                <w:bCs/>
                <w:noProof/>
                <w:sz w:val="20"/>
                <w:szCs w:val="20"/>
              </w:rPr>
              <w:t xml:space="preserve">Project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EEE"/>
            <w:vAlign w:val="center"/>
          </w:tcPr>
          <w:p w14:paraId="1DA4FB56" w14:textId="77777777" w:rsidR="004251E1" w:rsidRPr="004251E1" w:rsidRDefault="004251E1" w:rsidP="004251E1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4251E1">
              <w:rPr>
                <w:b/>
                <w:bCs/>
                <w:noProof/>
                <w:sz w:val="16"/>
                <w:szCs w:val="16"/>
              </w:rPr>
              <w:t>Professional discussion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EEE"/>
            <w:vAlign w:val="center"/>
          </w:tcPr>
          <w:p w14:paraId="70E8C931" w14:textId="361E568D" w:rsidR="004251E1" w:rsidRPr="004251E1" w:rsidRDefault="004251E1" w:rsidP="004251E1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4251E1">
              <w:rPr>
                <w:b/>
                <w:bCs/>
                <w:noProof/>
                <w:sz w:val="16"/>
                <w:szCs w:val="16"/>
              </w:rPr>
              <w:t>Observation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EEE"/>
            <w:vAlign w:val="center"/>
          </w:tcPr>
          <w:p w14:paraId="0148539C" w14:textId="01BFD471" w:rsidR="004251E1" w:rsidRPr="004251E1" w:rsidRDefault="004251E1" w:rsidP="004251E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251E1">
              <w:rPr>
                <w:b/>
                <w:bCs/>
                <w:noProof/>
                <w:sz w:val="20"/>
                <w:szCs w:val="20"/>
              </w:rPr>
              <w:t>Online test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DDEEE"/>
            <w:vAlign w:val="center"/>
          </w:tcPr>
          <w:p w14:paraId="0EC6380F" w14:textId="50D394BE" w:rsidR="004251E1" w:rsidRPr="004251E1" w:rsidRDefault="004251E1" w:rsidP="004251E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NVQ</w:t>
            </w:r>
          </w:p>
        </w:tc>
      </w:tr>
      <w:tr w:rsidR="004251E1" w14:paraId="68D513AB" w14:textId="65615351" w:rsidTr="00DC6B51">
        <w:trPr>
          <w:trHeight w:val="515"/>
        </w:trPr>
        <w:tc>
          <w:tcPr>
            <w:tcW w:w="3823" w:type="dxa"/>
            <w:shd w:val="clear" w:color="auto" w:fill="FFFFFF" w:themeFill="background1"/>
            <w:vAlign w:val="center"/>
          </w:tcPr>
          <w:p w14:paraId="19F4657B" w14:textId="77777777" w:rsidR="004251E1" w:rsidRDefault="004251E1" w:rsidP="004251E1">
            <w:pPr>
              <w:rPr>
                <w:noProof/>
              </w:rPr>
            </w:pPr>
          </w:p>
        </w:tc>
        <w:sdt>
          <w:sdtPr>
            <w:rPr>
              <w:rFonts w:ascii="Segoe UI" w:hAnsi="Segoe UI" w:cs="Segoe UI"/>
              <w:sz w:val="24"/>
            </w:rPr>
            <w:id w:val="61687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  <w:vAlign w:val="center"/>
              </w:tcPr>
              <w:p w14:paraId="4FE5ECC9" w14:textId="77777777" w:rsidR="004251E1" w:rsidRDefault="004251E1" w:rsidP="004251E1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24"/>
            </w:rPr>
            <w:id w:val="-1310017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  <w:vAlign w:val="center"/>
              </w:tcPr>
              <w:p w14:paraId="42B9B156" w14:textId="190B5E10" w:rsidR="004251E1" w:rsidRDefault="004251E1" w:rsidP="004251E1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24"/>
            </w:rPr>
            <w:id w:val="181799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  <w:vAlign w:val="center"/>
              </w:tcPr>
              <w:p w14:paraId="6FC00BB6" w14:textId="3CBB66E7" w:rsidR="004251E1" w:rsidRDefault="004251E1" w:rsidP="004251E1">
                <w:pPr>
                  <w:jc w:val="center"/>
                  <w:rPr>
                    <w:rFonts w:ascii="Segoe UI" w:hAnsi="Segoe UI" w:cs="Segoe UI"/>
                    <w:sz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24"/>
            </w:rPr>
            <w:id w:val="1390838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  <w:vAlign w:val="center"/>
              </w:tcPr>
              <w:p w14:paraId="26724FC4" w14:textId="082747B4" w:rsidR="004251E1" w:rsidRDefault="004251E1" w:rsidP="004251E1">
                <w:pPr>
                  <w:jc w:val="center"/>
                  <w:rPr>
                    <w:rFonts w:ascii="Segoe UI" w:hAnsi="Segoe UI" w:cs="Segoe UI"/>
                    <w:sz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24"/>
            </w:rPr>
            <w:id w:val="-1888860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61C62949" w14:textId="3CF0DF58" w:rsidR="004251E1" w:rsidRDefault="004251E1" w:rsidP="004251E1">
                <w:pPr>
                  <w:jc w:val="center"/>
                  <w:rPr>
                    <w:rFonts w:ascii="Segoe UI" w:hAnsi="Segoe UI" w:cs="Segoe UI"/>
                    <w:sz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</w:rPr>
                  <w:t>☐</w:t>
                </w:r>
              </w:p>
            </w:tc>
          </w:sdtContent>
        </w:sdt>
      </w:tr>
      <w:tr w:rsidR="004251E1" w14:paraId="02DBAC14" w14:textId="0A2AADB7" w:rsidTr="00DC6B51">
        <w:trPr>
          <w:trHeight w:val="515"/>
        </w:trPr>
        <w:tc>
          <w:tcPr>
            <w:tcW w:w="3823" w:type="dxa"/>
            <w:shd w:val="clear" w:color="auto" w:fill="FFFFFF" w:themeFill="background1"/>
            <w:vAlign w:val="center"/>
          </w:tcPr>
          <w:p w14:paraId="516088BF" w14:textId="77777777" w:rsidR="004251E1" w:rsidRDefault="004251E1" w:rsidP="004251E1">
            <w:pPr>
              <w:rPr>
                <w:noProof/>
              </w:rPr>
            </w:pPr>
          </w:p>
        </w:tc>
        <w:sdt>
          <w:sdtPr>
            <w:rPr>
              <w:rFonts w:ascii="Segoe UI" w:hAnsi="Segoe UI" w:cs="Segoe UI"/>
              <w:sz w:val="24"/>
            </w:rPr>
            <w:id w:val="-1322196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  <w:vAlign w:val="center"/>
              </w:tcPr>
              <w:p w14:paraId="7F6AEA5D" w14:textId="77777777" w:rsidR="004251E1" w:rsidRDefault="004251E1" w:rsidP="004251E1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24"/>
            </w:rPr>
            <w:id w:val="-1194460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  <w:vAlign w:val="center"/>
              </w:tcPr>
              <w:p w14:paraId="43ADEFF7" w14:textId="77777777" w:rsidR="004251E1" w:rsidRDefault="004251E1" w:rsidP="004251E1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24"/>
            </w:rPr>
            <w:id w:val="818993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  <w:vAlign w:val="center"/>
              </w:tcPr>
              <w:p w14:paraId="2DE68DE3" w14:textId="6A0EF6B6" w:rsidR="004251E1" w:rsidRDefault="004251E1" w:rsidP="004251E1">
                <w:pPr>
                  <w:jc w:val="center"/>
                  <w:rPr>
                    <w:rFonts w:ascii="Segoe UI" w:hAnsi="Segoe UI" w:cs="Segoe UI"/>
                    <w:sz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24"/>
            </w:rPr>
            <w:id w:val="-2142489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  <w:vAlign w:val="center"/>
              </w:tcPr>
              <w:p w14:paraId="3D5C73D0" w14:textId="6F54CD5D" w:rsidR="004251E1" w:rsidRDefault="004251E1" w:rsidP="004251E1">
                <w:pPr>
                  <w:jc w:val="center"/>
                  <w:rPr>
                    <w:rFonts w:ascii="Segoe UI" w:hAnsi="Segoe UI" w:cs="Segoe UI"/>
                    <w:sz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24"/>
            </w:rPr>
            <w:id w:val="880830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2256F0F1" w14:textId="5DD83007" w:rsidR="004251E1" w:rsidRDefault="004251E1" w:rsidP="004251E1">
                <w:pPr>
                  <w:jc w:val="center"/>
                  <w:rPr>
                    <w:rFonts w:ascii="Segoe UI" w:hAnsi="Segoe UI" w:cs="Segoe UI"/>
                    <w:sz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</w:rPr>
                  <w:t>☐</w:t>
                </w:r>
              </w:p>
            </w:tc>
          </w:sdtContent>
        </w:sdt>
      </w:tr>
      <w:tr w:rsidR="004251E1" w14:paraId="5ABA320D" w14:textId="7C660E83" w:rsidTr="00DC6B51">
        <w:trPr>
          <w:trHeight w:val="515"/>
        </w:trPr>
        <w:tc>
          <w:tcPr>
            <w:tcW w:w="3823" w:type="dxa"/>
            <w:shd w:val="clear" w:color="auto" w:fill="FFFFFF" w:themeFill="background1"/>
            <w:vAlign w:val="center"/>
          </w:tcPr>
          <w:p w14:paraId="40652A79" w14:textId="77777777" w:rsidR="004251E1" w:rsidRDefault="004251E1" w:rsidP="004251E1">
            <w:pPr>
              <w:rPr>
                <w:noProof/>
              </w:rPr>
            </w:pPr>
          </w:p>
        </w:tc>
        <w:sdt>
          <w:sdtPr>
            <w:rPr>
              <w:rFonts w:ascii="Segoe UI" w:hAnsi="Segoe UI" w:cs="Segoe UI"/>
              <w:sz w:val="24"/>
            </w:rPr>
            <w:id w:val="13537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  <w:vAlign w:val="center"/>
              </w:tcPr>
              <w:p w14:paraId="041B2813" w14:textId="77777777" w:rsidR="004251E1" w:rsidRDefault="004251E1" w:rsidP="004251E1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24"/>
            </w:rPr>
            <w:id w:val="137134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  <w:vAlign w:val="center"/>
              </w:tcPr>
              <w:p w14:paraId="20DD094A" w14:textId="77777777" w:rsidR="004251E1" w:rsidRDefault="004251E1" w:rsidP="004251E1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24"/>
            </w:rPr>
            <w:id w:val="-1237936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  <w:vAlign w:val="center"/>
              </w:tcPr>
              <w:p w14:paraId="5E6B33F8" w14:textId="7A838FAE" w:rsidR="004251E1" w:rsidRDefault="004251E1" w:rsidP="004251E1">
                <w:pPr>
                  <w:jc w:val="center"/>
                  <w:rPr>
                    <w:rFonts w:ascii="Segoe UI" w:hAnsi="Segoe UI" w:cs="Segoe UI"/>
                    <w:sz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24"/>
            </w:rPr>
            <w:id w:val="1185861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  <w:vAlign w:val="center"/>
              </w:tcPr>
              <w:p w14:paraId="3FE20B3E" w14:textId="50B9BBC0" w:rsidR="004251E1" w:rsidRDefault="004251E1" w:rsidP="004251E1">
                <w:pPr>
                  <w:jc w:val="center"/>
                  <w:rPr>
                    <w:rFonts w:ascii="Segoe UI" w:hAnsi="Segoe UI" w:cs="Segoe UI"/>
                    <w:sz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24"/>
            </w:rPr>
            <w:id w:val="-182149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7247A3EF" w14:textId="7A9186A0" w:rsidR="004251E1" w:rsidRDefault="004251E1" w:rsidP="004251E1">
                <w:pPr>
                  <w:jc w:val="center"/>
                  <w:rPr>
                    <w:rFonts w:ascii="Segoe UI" w:hAnsi="Segoe UI" w:cs="Segoe UI"/>
                    <w:sz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</w:rPr>
                  <w:t>☐</w:t>
                </w:r>
              </w:p>
            </w:tc>
          </w:sdtContent>
        </w:sdt>
      </w:tr>
    </w:tbl>
    <w:p w14:paraId="6B48A680" w14:textId="77777777" w:rsidR="007A4DB9" w:rsidRDefault="007A4DB9" w:rsidP="007A4DB9">
      <w:pPr>
        <w:rPr>
          <w:noProof/>
        </w:rPr>
      </w:pPr>
    </w:p>
    <w:p w14:paraId="0481C7B2" w14:textId="77777777" w:rsidR="007A4DB9" w:rsidRDefault="007A4DB9">
      <w:pPr>
        <w:rPr>
          <w:noProof/>
        </w:rPr>
      </w:pPr>
    </w:p>
    <w:p w14:paraId="17218D32" w14:textId="77777777" w:rsidR="002F786C" w:rsidRDefault="002F786C" w:rsidP="002F786C">
      <w:pPr>
        <w:rPr>
          <w:noProof/>
        </w:rPr>
      </w:pPr>
    </w:p>
    <w:p w14:paraId="7D326D2F" w14:textId="77777777" w:rsidR="002F786C" w:rsidRDefault="002F786C" w:rsidP="002F786C"/>
    <w:p w14:paraId="1293A2DB" w14:textId="01B987E6" w:rsidR="002F786C" w:rsidRDefault="002F786C" w:rsidP="002F786C">
      <w:pPr>
        <w:rPr>
          <w:i/>
          <w:iCs/>
        </w:rPr>
      </w:pPr>
      <w:r w:rsidRPr="615BC135">
        <w:rPr>
          <w:i/>
          <w:iCs/>
        </w:rPr>
        <w:t xml:space="preserve">CIfA </w:t>
      </w:r>
      <w:r w:rsidR="00AB70C9">
        <w:rPr>
          <w:i/>
          <w:iCs/>
        </w:rPr>
        <w:t xml:space="preserve">Qualifications </w:t>
      </w:r>
      <w:r w:rsidRPr="615BC135">
        <w:rPr>
          <w:i/>
          <w:iCs/>
        </w:rPr>
        <w:t xml:space="preserve">use only: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002F786C" w14:paraId="30C817B3" w14:textId="77777777" w:rsidTr="004251E1">
        <w:trPr>
          <w:trHeight w:val="964"/>
        </w:trPr>
        <w:tc>
          <w:tcPr>
            <w:tcW w:w="9015" w:type="dxa"/>
            <w:gridSpan w:val="3"/>
            <w:shd w:val="clear" w:color="auto" w:fill="DDDEEE"/>
            <w:vAlign w:val="center"/>
          </w:tcPr>
          <w:p w14:paraId="44DB6BEC" w14:textId="77777777" w:rsidR="002F786C" w:rsidRPr="00A7473F" w:rsidRDefault="002F786C" w:rsidP="00761D17">
            <w:pPr>
              <w:rPr>
                <w:rFonts w:ascii="Calibri" w:eastAsia="Calibri" w:hAnsi="Calibri" w:cs="Calibri"/>
                <w:b/>
                <w:bCs/>
              </w:rPr>
            </w:pPr>
            <w:r w:rsidRPr="00A7473F">
              <w:rPr>
                <w:rFonts w:ascii="Calibri" w:eastAsia="Calibri" w:hAnsi="Calibri" w:cs="Calibri"/>
                <w:b/>
                <w:bCs/>
              </w:rPr>
              <w:t xml:space="preserve">I have reviewed this request and can confirm that the reasonable adjustments listed below will be put in place: </w:t>
            </w:r>
          </w:p>
        </w:tc>
      </w:tr>
      <w:tr w:rsidR="002F786C" w14:paraId="53BC864F" w14:textId="77777777" w:rsidTr="002F786C">
        <w:trPr>
          <w:trHeight w:val="300"/>
        </w:trPr>
        <w:tc>
          <w:tcPr>
            <w:tcW w:w="9015" w:type="dxa"/>
            <w:gridSpan w:val="3"/>
            <w:shd w:val="clear" w:color="auto" w:fill="FFFFFF" w:themeFill="background1"/>
          </w:tcPr>
          <w:p w14:paraId="0741F523" w14:textId="77777777" w:rsidR="002F786C" w:rsidRDefault="002F786C" w:rsidP="00761D17">
            <w:pPr>
              <w:rPr>
                <w:rFonts w:ascii="Calibri" w:eastAsia="Calibri" w:hAnsi="Calibri" w:cs="Calibri"/>
              </w:rPr>
            </w:pPr>
          </w:p>
          <w:p w14:paraId="086601A8" w14:textId="77777777" w:rsidR="002F786C" w:rsidRDefault="002F786C" w:rsidP="00761D17">
            <w:pPr>
              <w:rPr>
                <w:rFonts w:ascii="Calibri" w:eastAsia="Calibri" w:hAnsi="Calibri" w:cs="Calibri"/>
              </w:rPr>
            </w:pPr>
          </w:p>
          <w:p w14:paraId="4C5A3783" w14:textId="77777777" w:rsidR="002F786C" w:rsidRDefault="002F786C" w:rsidP="00761D17">
            <w:pPr>
              <w:rPr>
                <w:rFonts w:ascii="Calibri" w:eastAsia="Calibri" w:hAnsi="Calibri" w:cs="Calibri"/>
              </w:rPr>
            </w:pPr>
          </w:p>
          <w:p w14:paraId="3C10803F" w14:textId="77777777" w:rsidR="002F786C" w:rsidRDefault="002F786C" w:rsidP="00761D17">
            <w:pPr>
              <w:rPr>
                <w:rFonts w:ascii="Calibri" w:eastAsia="Calibri" w:hAnsi="Calibri" w:cs="Calibri"/>
              </w:rPr>
            </w:pPr>
          </w:p>
          <w:p w14:paraId="6014BAB1" w14:textId="77777777" w:rsidR="002F786C" w:rsidRDefault="002F786C" w:rsidP="00761D17">
            <w:pPr>
              <w:rPr>
                <w:rFonts w:ascii="Calibri" w:eastAsia="Calibri" w:hAnsi="Calibri" w:cs="Calibri"/>
              </w:rPr>
            </w:pPr>
          </w:p>
          <w:p w14:paraId="164AEEEC" w14:textId="77777777" w:rsidR="002F786C" w:rsidRPr="615BC135" w:rsidRDefault="002F786C" w:rsidP="00761D17">
            <w:pPr>
              <w:rPr>
                <w:rFonts w:ascii="Calibri" w:eastAsia="Calibri" w:hAnsi="Calibri" w:cs="Calibri"/>
              </w:rPr>
            </w:pPr>
          </w:p>
        </w:tc>
      </w:tr>
      <w:tr w:rsidR="002F786C" w14:paraId="19DB6A5A" w14:textId="77777777" w:rsidTr="004251E1">
        <w:trPr>
          <w:trHeight w:val="300"/>
        </w:trPr>
        <w:tc>
          <w:tcPr>
            <w:tcW w:w="3005" w:type="dxa"/>
            <w:shd w:val="clear" w:color="auto" w:fill="DDDEEE"/>
          </w:tcPr>
          <w:p w14:paraId="027975D8" w14:textId="77777777" w:rsidR="002F786C" w:rsidRDefault="002F786C" w:rsidP="00761D17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Name</w:t>
            </w:r>
          </w:p>
        </w:tc>
        <w:tc>
          <w:tcPr>
            <w:tcW w:w="3005" w:type="dxa"/>
            <w:shd w:val="clear" w:color="auto" w:fill="DDDEEE"/>
          </w:tcPr>
          <w:p w14:paraId="08AA9D97" w14:textId="05DB743D" w:rsidR="002F786C" w:rsidRDefault="002F786C" w:rsidP="00761D17">
            <w:pPr>
              <w:rPr>
                <w:rFonts w:ascii="Calibri" w:eastAsia="Calibri" w:hAnsi="Calibri" w:cs="Calibri"/>
                <w:b/>
                <w:bCs/>
              </w:rPr>
            </w:pPr>
            <w:r w:rsidRPr="615BC135">
              <w:rPr>
                <w:rFonts w:ascii="Calibri" w:eastAsia="Calibri" w:hAnsi="Calibri" w:cs="Calibri"/>
                <w:b/>
                <w:bCs/>
              </w:rPr>
              <w:t xml:space="preserve">Role </w:t>
            </w:r>
            <w:r>
              <w:rPr>
                <w:rFonts w:ascii="Calibri" w:eastAsia="Calibri" w:hAnsi="Calibri" w:cs="Calibri"/>
                <w:b/>
                <w:bCs/>
              </w:rPr>
              <w:t xml:space="preserve">at CIfA </w:t>
            </w:r>
            <w:r w:rsidR="004251E1">
              <w:rPr>
                <w:rFonts w:ascii="Calibri" w:eastAsia="Calibri" w:hAnsi="Calibri" w:cs="Calibri"/>
                <w:b/>
                <w:bCs/>
              </w:rPr>
              <w:t>Qualifications</w:t>
            </w:r>
          </w:p>
        </w:tc>
        <w:tc>
          <w:tcPr>
            <w:tcW w:w="3005" w:type="dxa"/>
            <w:shd w:val="clear" w:color="auto" w:fill="DDDEEE"/>
          </w:tcPr>
          <w:p w14:paraId="146C4D3A" w14:textId="77777777" w:rsidR="002F786C" w:rsidRDefault="002F786C" w:rsidP="00761D17">
            <w:pPr>
              <w:rPr>
                <w:rFonts w:ascii="Calibri" w:eastAsia="Calibri" w:hAnsi="Calibri" w:cs="Calibri"/>
                <w:b/>
                <w:bCs/>
              </w:rPr>
            </w:pPr>
            <w:r w:rsidRPr="615BC135">
              <w:rPr>
                <w:rFonts w:ascii="Calibri" w:eastAsia="Calibri" w:hAnsi="Calibri" w:cs="Calibri"/>
                <w:b/>
                <w:bCs/>
              </w:rPr>
              <w:t>Date</w:t>
            </w:r>
          </w:p>
        </w:tc>
      </w:tr>
      <w:tr w:rsidR="002F786C" w14:paraId="73944D28" w14:textId="77777777" w:rsidTr="00761D17">
        <w:trPr>
          <w:trHeight w:val="300"/>
        </w:trPr>
        <w:tc>
          <w:tcPr>
            <w:tcW w:w="3005" w:type="dxa"/>
            <w:shd w:val="clear" w:color="auto" w:fill="FFFFFF" w:themeFill="background1"/>
          </w:tcPr>
          <w:p w14:paraId="118BC372" w14:textId="77777777" w:rsidR="002F786C" w:rsidRDefault="002F786C" w:rsidP="00761D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5" w:type="dxa"/>
            <w:shd w:val="clear" w:color="auto" w:fill="FFFFFF" w:themeFill="background1"/>
          </w:tcPr>
          <w:p w14:paraId="39D5A5D9" w14:textId="77777777" w:rsidR="002F786C" w:rsidRDefault="002F786C" w:rsidP="00761D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5" w:type="dxa"/>
            <w:shd w:val="clear" w:color="auto" w:fill="FFFFFF" w:themeFill="background1"/>
          </w:tcPr>
          <w:p w14:paraId="54484538" w14:textId="77777777" w:rsidR="002F786C" w:rsidRDefault="002F786C" w:rsidP="00761D17">
            <w:pPr>
              <w:rPr>
                <w:rFonts w:ascii="Calibri" w:eastAsia="Calibri" w:hAnsi="Calibri" w:cs="Calibri"/>
              </w:rPr>
            </w:pPr>
          </w:p>
        </w:tc>
      </w:tr>
    </w:tbl>
    <w:p w14:paraId="1B60F33E" w14:textId="77777777" w:rsidR="002F786C" w:rsidRDefault="002F786C" w:rsidP="002F786C"/>
    <w:p w14:paraId="0AF5E6D4" w14:textId="77777777" w:rsidR="00B611F8" w:rsidRDefault="00B611F8">
      <w:pPr>
        <w:rPr>
          <w:noProof/>
        </w:rPr>
      </w:pPr>
    </w:p>
    <w:p w14:paraId="56584607" w14:textId="77777777" w:rsidR="00B611F8" w:rsidRDefault="00B611F8">
      <w:pPr>
        <w:rPr>
          <w:noProof/>
        </w:rPr>
      </w:pPr>
    </w:p>
    <w:p w14:paraId="3185370C" w14:textId="77777777" w:rsidR="00B611F8" w:rsidRDefault="00B611F8">
      <w:pPr>
        <w:rPr>
          <w:noProof/>
        </w:rPr>
      </w:pPr>
    </w:p>
    <w:p w14:paraId="613AE7D1" w14:textId="77777777" w:rsidR="00B611F8" w:rsidRDefault="00B611F8">
      <w:pPr>
        <w:rPr>
          <w:noProof/>
        </w:rPr>
      </w:pPr>
    </w:p>
    <w:p w14:paraId="3875CB71" w14:textId="77777777" w:rsidR="00B611F8" w:rsidRDefault="00B611F8">
      <w:pPr>
        <w:rPr>
          <w:noProof/>
        </w:rPr>
      </w:pPr>
    </w:p>
    <w:p w14:paraId="1E7CA4FD" w14:textId="77777777" w:rsidR="00B611F8" w:rsidRDefault="00B611F8">
      <w:pPr>
        <w:rPr>
          <w:noProof/>
        </w:rPr>
      </w:pPr>
    </w:p>
    <w:p w14:paraId="538094D2" w14:textId="77777777" w:rsidR="00B611F8" w:rsidRDefault="00B611F8">
      <w:pPr>
        <w:rPr>
          <w:noProof/>
        </w:rPr>
      </w:pPr>
    </w:p>
    <w:p w14:paraId="7ACB9C69" w14:textId="77777777" w:rsidR="00B611F8" w:rsidRDefault="00B611F8">
      <w:pPr>
        <w:rPr>
          <w:noProof/>
        </w:rPr>
      </w:pPr>
    </w:p>
    <w:p w14:paraId="5F611CB8" w14:textId="77777777" w:rsidR="00B611F8" w:rsidRDefault="00B611F8">
      <w:pPr>
        <w:rPr>
          <w:noProof/>
        </w:rPr>
      </w:pPr>
    </w:p>
    <w:sectPr w:rsidR="00B611F8" w:rsidSect="005454B7">
      <w:headerReference w:type="default" r:id="rId11"/>
      <w:footerReference w:type="default" r:id="rId12"/>
      <w:pgSz w:w="11906" w:h="16838"/>
      <w:pgMar w:top="696" w:right="1440" w:bottom="1440" w:left="1440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3D513" w14:textId="77777777" w:rsidR="005454B7" w:rsidRDefault="005454B7" w:rsidP="00DC0C5E">
      <w:pPr>
        <w:spacing w:after="0" w:line="240" w:lineRule="auto"/>
      </w:pPr>
      <w:r>
        <w:separator/>
      </w:r>
    </w:p>
  </w:endnote>
  <w:endnote w:type="continuationSeparator" w:id="0">
    <w:p w14:paraId="54149FA5" w14:textId="77777777" w:rsidR="005454B7" w:rsidRDefault="005454B7" w:rsidP="00DC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02029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1595336" w14:textId="6A998A15" w:rsidR="00DC0C5E" w:rsidRDefault="003D31A3">
            <w:pPr>
              <w:pStyle w:val="Footer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33494" wp14:editId="71E30455">
                      <wp:simplePos x="0" y="0"/>
                      <wp:positionH relativeFrom="column">
                        <wp:posOffset>47501</wp:posOffset>
                      </wp:positionH>
                      <wp:positionV relativeFrom="paragraph">
                        <wp:posOffset>24699</wp:posOffset>
                      </wp:positionV>
                      <wp:extent cx="5688281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8828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65360219" id="Straight Connector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.95pt" to="451.6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B108BD9" w14:textId="364662A4" w:rsidR="00DC0C5E" w:rsidRDefault="00DC0C5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9F95CE" w14:textId="3E266E9D" w:rsidR="00DC0C5E" w:rsidRDefault="00726CCE">
    <w:pPr>
      <w:pStyle w:val="Footer"/>
    </w:pPr>
    <w:r>
      <w:t xml:space="preserve">CiFA </w:t>
    </w:r>
    <w:r w:rsidR="00B905CF">
      <w:t>Qualifications</w:t>
    </w:r>
    <w:r>
      <w:t xml:space="preserve"> request for </w:t>
    </w:r>
    <w:r w:rsidR="006B3506">
      <w:t xml:space="preserve">a </w:t>
    </w:r>
    <w:r>
      <w:t xml:space="preserve">reasonable adjustment </w:t>
    </w:r>
    <w:r w:rsidR="001F6F47">
      <w:t>v110523</w:t>
    </w:r>
  </w:p>
  <w:p w14:paraId="39E477BB" w14:textId="77777777" w:rsidR="001F6F47" w:rsidRDefault="001F6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D15" w14:textId="77777777" w:rsidR="005454B7" w:rsidRDefault="005454B7" w:rsidP="00DC0C5E">
      <w:pPr>
        <w:spacing w:after="0" w:line="240" w:lineRule="auto"/>
      </w:pPr>
      <w:r>
        <w:separator/>
      </w:r>
    </w:p>
  </w:footnote>
  <w:footnote w:type="continuationSeparator" w:id="0">
    <w:p w14:paraId="560BA46F" w14:textId="77777777" w:rsidR="005454B7" w:rsidRDefault="005454B7" w:rsidP="00DC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7CAB1" w14:textId="02FF487A" w:rsidR="00BD252D" w:rsidRDefault="00BD252D">
    <w:pPr>
      <w:pStyle w:val="Header"/>
    </w:pPr>
    <w:r>
      <w:rPr>
        <w:noProof/>
      </w:rPr>
      <w:drawing>
        <wp:inline distT="0" distB="0" distL="0" distR="0" wp14:anchorId="168C1543" wp14:editId="5BD96E9D">
          <wp:extent cx="1381125" cy="713308"/>
          <wp:effectExtent l="0" t="0" r="0" b="0"/>
          <wp:docPr id="525311738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311738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097" cy="71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C760D"/>
    <w:multiLevelType w:val="hybridMultilevel"/>
    <w:tmpl w:val="D4EC17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D3C41"/>
    <w:multiLevelType w:val="hybridMultilevel"/>
    <w:tmpl w:val="292E4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219884">
    <w:abstractNumId w:val="1"/>
  </w:num>
  <w:num w:numId="2" w16cid:durableId="1179393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>
      <o:colormru v:ext="edit" colors="#fdffe5,white,#fcffe1,#fffdd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EE"/>
    <w:rsid w:val="00002EFA"/>
    <w:rsid w:val="00016C85"/>
    <w:rsid w:val="00023108"/>
    <w:rsid w:val="00027642"/>
    <w:rsid w:val="00077D66"/>
    <w:rsid w:val="000C3ACA"/>
    <w:rsid w:val="000D19B1"/>
    <w:rsid w:val="000E7387"/>
    <w:rsid w:val="00113C68"/>
    <w:rsid w:val="0011423E"/>
    <w:rsid w:val="00187B9A"/>
    <w:rsid w:val="00191C94"/>
    <w:rsid w:val="00194255"/>
    <w:rsid w:val="00194579"/>
    <w:rsid w:val="00194BF3"/>
    <w:rsid w:val="001A49E7"/>
    <w:rsid w:val="001A5E31"/>
    <w:rsid w:val="001F6F47"/>
    <w:rsid w:val="00212179"/>
    <w:rsid w:val="00234533"/>
    <w:rsid w:val="0028088C"/>
    <w:rsid w:val="002873BC"/>
    <w:rsid w:val="00296B15"/>
    <w:rsid w:val="002B6852"/>
    <w:rsid w:val="002D23C1"/>
    <w:rsid w:val="002E1699"/>
    <w:rsid w:val="002F079A"/>
    <w:rsid w:val="002F786C"/>
    <w:rsid w:val="003070E7"/>
    <w:rsid w:val="003332AC"/>
    <w:rsid w:val="00344355"/>
    <w:rsid w:val="00363D3E"/>
    <w:rsid w:val="00396DA8"/>
    <w:rsid w:val="003D31A3"/>
    <w:rsid w:val="003D4F3A"/>
    <w:rsid w:val="003D5514"/>
    <w:rsid w:val="003E531C"/>
    <w:rsid w:val="003E5998"/>
    <w:rsid w:val="00400837"/>
    <w:rsid w:val="00402263"/>
    <w:rsid w:val="004148FC"/>
    <w:rsid w:val="0041783C"/>
    <w:rsid w:val="004251E1"/>
    <w:rsid w:val="00461DCA"/>
    <w:rsid w:val="00493CB9"/>
    <w:rsid w:val="004A2915"/>
    <w:rsid w:val="004B43DF"/>
    <w:rsid w:val="004B4AB9"/>
    <w:rsid w:val="004C1B25"/>
    <w:rsid w:val="004E02AC"/>
    <w:rsid w:val="004F129F"/>
    <w:rsid w:val="00503D0F"/>
    <w:rsid w:val="0050485F"/>
    <w:rsid w:val="00512CDD"/>
    <w:rsid w:val="00520A4C"/>
    <w:rsid w:val="005454B7"/>
    <w:rsid w:val="00554A86"/>
    <w:rsid w:val="0055640F"/>
    <w:rsid w:val="005603A6"/>
    <w:rsid w:val="0056162D"/>
    <w:rsid w:val="005626CF"/>
    <w:rsid w:val="005A3FFE"/>
    <w:rsid w:val="00622398"/>
    <w:rsid w:val="00633B06"/>
    <w:rsid w:val="00690A80"/>
    <w:rsid w:val="0069703E"/>
    <w:rsid w:val="006B3506"/>
    <w:rsid w:val="006E5346"/>
    <w:rsid w:val="00702E64"/>
    <w:rsid w:val="00714D53"/>
    <w:rsid w:val="0072246D"/>
    <w:rsid w:val="00726CCE"/>
    <w:rsid w:val="007459FA"/>
    <w:rsid w:val="00783916"/>
    <w:rsid w:val="00797A20"/>
    <w:rsid w:val="007A0656"/>
    <w:rsid w:val="007A4DB9"/>
    <w:rsid w:val="008062EE"/>
    <w:rsid w:val="008143AC"/>
    <w:rsid w:val="00824E9F"/>
    <w:rsid w:val="00832688"/>
    <w:rsid w:val="00852CD7"/>
    <w:rsid w:val="00854406"/>
    <w:rsid w:val="00895EC5"/>
    <w:rsid w:val="008D47D9"/>
    <w:rsid w:val="008F4065"/>
    <w:rsid w:val="00905652"/>
    <w:rsid w:val="00911A90"/>
    <w:rsid w:val="00931C4E"/>
    <w:rsid w:val="00975092"/>
    <w:rsid w:val="009C1E67"/>
    <w:rsid w:val="009C6627"/>
    <w:rsid w:val="009D40A2"/>
    <w:rsid w:val="009D7967"/>
    <w:rsid w:val="009F5D63"/>
    <w:rsid w:val="00A023E3"/>
    <w:rsid w:val="00A024A7"/>
    <w:rsid w:val="00A2578C"/>
    <w:rsid w:val="00A27657"/>
    <w:rsid w:val="00A44328"/>
    <w:rsid w:val="00A459B2"/>
    <w:rsid w:val="00A541C3"/>
    <w:rsid w:val="00A54DED"/>
    <w:rsid w:val="00A57AA7"/>
    <w:rsid w:val="00A7473F"/>
    <w:rsid w:val="00AA5D7F"/>
    <w:rsid w:val="00AB2BFB"/>
    <w:rsid w:val="00AB3F0C"/>
    <w:rsid w:val="00AB70C9"/>
    <w:rsid w:val="00AC4A13"/>
    <w:rsid w:val="00AD39ED"/>
    <w:rsid w:val="00AD7C9B"/>
    <w:rsid w:val="00AE79D8"/>
    <w:rsid w:val="00B45E65"/>
    <w:rsid w:val="00B611F8"/>
    <w:rsid w:val="00B75C9E"/>
    <w:rsid w:val="00B905CF"/>
    <w:rsid w:val="00B9467C"/>
    <w:rsid w:val="00BD252D"/>
    <w:rsid w:val="00BE133F"/>
    <w:rsid w:val="00C179A2"/>
    <w:rsid w:val="00C3302E"/>
    <w:rsid w:val="00C55AA8"/>
    <w:rsid w:val="00C56E34"/>
    <w:rsid w:val="00C57AA6"/>
    <w:rsid w:val="00C96E51"/>
    <w:rsid w:val="00CB4642"/>
    <w:rsid w:val="00CC6666"/>
    <w:rsid w:val="00CD1340"/>
    <w:rsid w:val="00CE53A1"/>
    <w:rsid w:val="00CF4353"/>
    <w:rsid w:val="00D374AC"/>
    <w:rsid w:val="00D665AC"/>
    <w:rsid w:val="00D80FB6"/>
    <w:rsid w:val="00D96016"/>
    <w:rsid w:val="00DA1D4E"/>
    <w:rsid w:val="00DB244D"/>
    <w:rsid w:val="00DC0C5E"/>
    <w:rsid w:val="00DC3CA5"/>
    <w:rsid w:val="00DD542E"/>
    <w:rsid w:val="00DD58C1"/>
    <w:rsid w:val="00DD6240"/>
    <w:rsid w:val="00DE4030"/>
    <w:rsid w:val="00DF0234"/>
    <w:rsid w:val="00E32B13"/>
    <w:rsid w:val="00E474D9"/>
    <w:rsid w:val="00E720A7"/>
    <w:rsid w:val="00E9484D"/>
    <w:rsid w:val="00EC05D8"/>
    <w:rsid w:val="00EF03EB"/>
    <w:rsid w:val="00EF1E96"/>
    <w:rsid w:val="00EF2720"/>
    <w:rsid w:val="00F120E2"/>
    <w:rsid w:val="00F41117"/>
    <w:rsid w:val="00F73453"/>
    <w:rsid w:val="00F91B76"/>
    <w:rsid w:val="00FD080B"/>
    <w:rsid w:val="00F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dffe5,white,#fcffe1,#fffdd0"/>
    </o:shapedefaults>
    <o:shapelayout v:ext="edit">
      <o:idmap v:ext="edit" data="2"/>
    </o:shapelayout>
  </w:shapeDefaults>
  <w:decimalSymbol w:val="."/>
  <w:listSeparator w:val=","/>
  <w14:docId w14:val="32C34BF7"/>
  <w15:chartTrackingRefBased/>
  <w15:docId w15:val="{7A1BD05E-9D0E-4F44-A112-D4D1C74B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3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C5E"/>
  </w:style>
  <w:style w:type="paragraph" w:styleId="Footer">
    <w:name w:val="footer"/>
    <w:basedOn w:val="Normal"/>
    <w:link w:val="FooterChar"/>
    <w:uiPriority w:val="99"/>
    <w:unhideWhenUsed/>
    <w:rsid w:val="00DC0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C5E"/>
  </w:style>
  <w:style w:type="character" w:styleId="Hyperlink">
    <w:name w:val="Hyperlink"/>
    <w:basedOn w:val="DefaultParagraphFont"/>
    <w:uiPriority w:val="99"/>
    <w:unhideWhenUsed/>
    <w:rsid w:val="00FF0B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ssessment@archaeologist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0ef8b-9e01-42e8-97ea-d54c26e928e5" xsi:nil="true"/>
    <lcf76f155ced4ddcb4097134ff3c332f xmlns="6b912aa0-3188-499f-9ddc-0f4e715646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4C83B4A6B844CA7144C54666B5A5C" ma:contentTypeVersion="18" ma:contentTypeDescription="Create a new document." ma:contentTypeScope="" ma:versionID="edc95a20bd88035f99b5369b949f77ba">
  <xsd:schema xmlns:xsd="http://www.w3.org/2001/XMLSchema" xmlns:xs="http://www.w3.org/2001/XMLSchema" xmlns:p="http://schemas.microsoft.com/office/2006/metadata/properties" xmlns:ns2="6b912aa0-3188-499f-9ddc-0f4e71564698" xmlns:ns3="dbf0ef8b-9e01-42e8-97ea-d54c26e928e5" targetNamespace="http://schemas.microsoft.com/office/2006/metadata/properties" ma:root="true" ma:fieldsID="22e12828ac387eff795b91785ceab15e" ns2:_="" ns3:_="">
    <xsd:import namespace="6b912aa0-3188-499f-9ddc-0f4e71564698"/>
    <xsd:import namespace="dbf0ef8b-9e01-42e8-97ea-d54c26e92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12aa0-3188-499f-9ddc-0f4e71564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ee3f66-7142-44be-98fb-4991fc54e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0ef8b-9e01-42e8-97ea-d54c26e92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5b8096-0cb1-4273-bc22-a2094f1797f9}" ma:internalName="TaxCatchAll" ma:showField="CatchAllData" ma:web="dbf0ef8b-9e01-42e8-97ea-d54c26e92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CFE31-3702-4785-9363-DAC1928E39C9}">
  <ds:schemaRefs>
    <ds:schemaRef ds:uri="http://schemas.microsoft.com/office/2006/metadata/properties"/>
    <ds:schemaRef ds:uri="http://schemas.microsoft.com/office/infopath/2007/PartnerControls"/>
    <ds:schemaRef ds:uri="dbf0ef8b-9e01-42e8-97ea-d54c26e928e5"/>
    <ds:schemaRef ds:uri="6b912aa0-3188-499f-9ddc-0f4e71564698"/>
  </ds:schemaRefs>
</ds:datastoreItem>
</file>

<file path=customXml/itemProps2.xml><?xml version="1.0" encoding="utf-8"?>
<ds:datastoreItem xmlns:ds="http://schemas.openxmlformats.org/officeDocument/2006/customXml" ds:itemID="{0EF8FDF3-710F-4A44-9133-7C445F79AE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0605F-9A80-465D-B23E-E233E8D93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12aa0-3188-499f-9ddc-0f4e71564698"/>
    <ds:schemaRef ds:uri="dbf0ef8b-9e01-42e8-97ea-d54c26e92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Geary</dc:creator>
  <cp:keywords/>
  <dc:description/>
  <cp:lastModifiedBy>Amanda Wood</cp:lastModifiedBy>
  <cp:revision>31</cp:revision>
  <dcterms:created xsi:type="dcterms:W3CDTF">2023-05-11T12:39:00Z</dcterms:created>
  <dcterms:modified xsi:type="dcterms:W3CDTF">2024-02-02T16:49:00Z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0x01010029E4C83B4A6B844CA7144C54666B5A5C</vt:lpwstr>
  </property>
  <property fmtid="{D5CDD505-2E9C-101B-9397-08002B2CF9AE}" pid="3" name="MediaServiceImageTags">
    <vt:lpwstr/>
  </property>
</Properties>
</file>