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1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"/>
        <w:gridCol w:w="993"/>
        <w:gridCol w:w="1984"/>
        <w:gridCol w:w="2126"/>
        <w:gridCol w:w="142"/>
        <w:gridCol w:w="3119"/>
      </w:tblGrid>
      <w:tr w:rsidR="00724C9A" w:rsidRPr="00B821DB" w14:paraId="7CAC284C" w14:textId="77777777" w:rsidTr="00C721F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0491" w:type="dxa"/>
            <w:gridSpan w:val="7"/>
            <w:vAlign w:val="center"/>
          </w:tcPr>
          <w:p w14:paraId="0EB2FD41" w14:textId="77777777" w:rsidR="00724C9A" w:rsidRPr="00B821DB" w:rsidRDefault="00DA392F">
            <w:pPr>
              <w:pStyle w:val="Heading1"/>
              <w:jc w:val="center"/>
              <w:rPr>
                <w:rFonts w:ascii="Calibri" w:hAnsi="Calibri" w:cs="Arial"/>
                <w:sz w:val="32"/>
              </w:rPr>
            </w:pPr>
            <w:r w:rsidRPr="00B821DB">
              <w:rPr>
                <w:rFonts w:ascii="Calibri" w:hAnsi="Calibri" w:cs="Arial"/>
                <w:sz w:val="32"/>
              </w:rPr>
              <w:t xml:space="preserve">Chartered </w:t>
            </w:r>
            <w:r w:rsidR="00724C9A" w:rsidRPr="00B821DB">
              <w:rPr>
                <w:rFonts w:ascii="Calibri" w:hAnsi="Calibri" w:cs="Arial"/>
                <w:sz w:val="32"/>
              </w:rPr>
              <w:t>Institute for Archaeologists</w:t>
            </w:r>
          </w:p>
          <w:p w14:paraId="03AA60D6" w14:textId="77777777" w:rsidR="00724C9A" w:rsidRPr="00B821DB" w:rsidRDefault="00724C9A">
            <w:pPr>
              <w:pStyle w:val="Heading2"/>
              <w:rPr>
                <w:rFonts w:ascii="Calibri" w:hAnsi="Calibri" w:cs="Arial"/>
              </w:rPr>
            </w:pPr>
            <w:r w:rsidRPr="00B821DB">
              <w:rPr>
                <w:rFonts w:ascii="Calibri" w:hAnsi="Calibri" w:cs="Arial"/>
              </w:rPr>
              <w:t>Expenses Claim Form</w:t>
            </w:r>
          </w:p>
          <w:p w14:paraId="3A51AA63" w14:textId="77777777" w:rsidR="00724C9A" w:rsidRPr="00B821DB" w:rsidRDefault="00724C9A">
            <w:pPr>
              <w:jc w:val="center"/>
              <w:rPr>
                <w:rFonts w:ascii="Calibri" w:hAnsi="Calibri" w:cs="Arial"/>
                <w:sz w:val="8"/>
              </w:rPr>
            </w:pPr>
          </w:p>
          <w:p w14:paraId="6A027E17" w14:textId="77777777" w:rsidR="00724C9A" w:rsidRPr="00B821DB" w:rsidRDefault="00724C9A">
            <w:pPr>
              <w:pStyle w:val="Heading1"/>
              <w:jc w:val="center"/>
              <w:rPr>
                <w:rFonts w:ascii="Calibri" w:hAnsi="Calibri" w:cs="Arial"/>
                <w:sz w:val="32"/>
              </w:rPr>
            </w:pPr>
            <w:r w:rsidRPr="00B821DB">
              <w:rPr>
                <w:rFonts w:ascii="Calibri" w:hAnsi="Calibri" w:cs="Arial"/>
              </w:rPr>
              <w:t>(see guidance notes overleaf)</w:t>
            </w:r>
          </w:p>
        </w:tc>
      </w:tr>
      <w:tr w:rsidR="00724C9A" w:rsidRPr="00B821DB" w14:paraId="62CFC5F3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1" w:type="dxa"/>
            <w:gridSpan w:val="7"/>
            <w:vAlign w:val="bottom"/>
          </w:tcPr>
          <w:p w14:paraId="7392D3AF" w14:textId="77777777" w:rsidR="00724C9A" w:rsidRPr="00B821DB" w:rsidRDefault="00724C9A" w:rsidP="00B34DC6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 xml:space="preserve">Name: </w:t>
            </w:r>
          </w:p>
        </w:tc>
      </w:tr>
      <w:tr w:rsidR="00724C9A" w:rsidRPr="00B821DB" w14:paraId="4502BF22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1" w:type="dxa"/>
            <w:gridSpan w:val="7"/>
            <w:vAlign w:val="bottom"/>
          </w:tcPr>
          <w:p w14:paraId="57E9F256" w14:textId="77777777" w:rsidR="00724C9A" w:rsidRPr="00B821DB" w:rsidRDefault="00724C9A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Date of meeting/journey:</w:t>
            </w:r>
          </w:p>
        </w:tc>
      </w:tr>
      <w:tr w:rsidR="00454736" w:rsidRPr="00B821DB" w14:paraId="6FC45AE0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</w:tcPr>
          <w:p w14:paraId="156B58CA" w14:textId="77777777" w:rsidR="00454736" w:rsidRPr="00B821DB" w:rsidRDefault="00454736" w:rsidP="00724C9A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 xml:space="preserve">Amount                                                                               </w:t>
            </w:r>
          </w:p>
        </w:tc>
        <w:tc>
          <w:tcPr>
            <w:tcW w:w="5386" w:type="dxa"/>
            <w:gridSpan w:val="5"/>
            <w:vAlign w:val="bottom"/>
          </w:tcPr>
          <w:p w14:paraId="523A0444" w14:textId="77777777" w:rsidR="00724C9A" w:rsidRPr="00B821DB" w:rsidRDefault="00724C9A" w:rsidP="00724C9A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Expenditure</w:t>
            </w:r>
          </w:p>
          <w:p w14:paraId="16C2781A" w14:textId="77777777" w:rsidR="00454736" w:rsidRPr="00B821DB" w:rsidRDefault="00724C9A" w:rsidP="00724C9A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</w:rPr>
              <w:t>if travel</w:t>
            </w:r>
            <w:r w:rsidRPr="00B821DB">
              <w:rPr>
                <w:rFonts w:ascii="Calibri" w:hAnsi="Calibri" w:cs="Arial"/>
                <w:sz w:val="26"/>
                <w:szCs w:val="26"/>
              </w:rPr>
              <w:t xml:space="preserve"> </w:t>
            </w:r>
            <w:r w:rsidRPr="00B821DB">
              <w:rPr>
                <w:rFonts w:ascii="Calibri" w:hAnsi="Calibri" w:cs="Arial"/>
              </w:rPr>
              <w:t>please note travel from/to; mode of transport; and mileage if appropriate</w:t>
            </w:r>
          </w:p>
        </w:tc>
        <w:tc>
          <w:tcPr>
            <w:tcW w:w="3119" w:type="dxa"/>
          </w:tcPr>
          <w:p w14:paraId="3D86374A" w14:textId="77777777" w:rsidR="00724C9A" w:rsidRPr="00B821DB" w:rsidRDefault="00724C9A" w:rsidP="00724C9A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Reason</w:t>
            </w:r>
          </w:p>
          <w:p w14:paraId="6103F469" w14:textId="77777777" w:rsidR="00454736" w:rsidRPr="00B821DB" w:rsidRDefault="00724C9A" w:rsidP="00542AE6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 xml:space="preserve"> </w:t>
            </w:r>
          </w:p>
        </w:tc>
      </w:tr>
      <w:tr w:rsidR="00454736" w:rsidRPr="00B821DB" w14:paraId="7C73C64F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vAlign w:val="bottom"/>
          </w:tcPr>
          <w:p w14:paraId="5ADF3171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vAlign w:val="bottom"/>
          </w:tcPr>
          <w:p w14:paraId="3F78B5CF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14E3A669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454736" w:rsidRPr="00B821DB" w14:paraId="14EB8C98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vAlign w:val="bottom"/>
          </w:tcPr>
          <w:p w14:paraId="008BBF70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vAlign w:val="bottom"/>
          </w:tcPr>
          <w:p w14:paraId="0C3BCD2F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6D3B3EF7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454736" w:rsidRPr="00B821DB" w14:paraId="46BF69B9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vAlign w:val="bottom"/>
          </w:tcPr>
          <w:p w14:paraId="2B7D7305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vAlign w:val="bottom"/>
          </w:tcPr>
          <w:p w14:paraId="06B24B74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0105634E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454736" w:rsidRPr="00B821DB" w14:paraId="3133D637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vAlign w:val="bottom"/>
          </w:tcPr>
          <w:p w14:paraId="3847B580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vAlign w:val="bottom"/>
          </w:tcPr>
          <w:p w14:paraId="320AC5E5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6256A639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454736" w:rsidRPr="00B821DB" w14:paraId="22EFDAA4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vAlign w:val="bottom"/>
          </w:tcPr>
          <w:p w14:paraId="2CADB8F9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vAlign w:val="bottom"/>
          </w:tcPr>
          <w:p w14:paraId="1F9DFCC1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0AF638DB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454736" w:rsidRPr="00B821DB" w14:paraId="519B763D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vAlign w:val="bottom"/>
          </w:tcPr>
          <w:p w14:paraId="66A37814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vAlign w:val="bottom"/>
          </w:tcPr>
          <w:p w14:paraId="28428171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3119" w:type="dxa"/>
          </w:tcPr>
          <w:p w14:paraId="1A6C8E4A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454736" w:rsidRPr="00B821DB" w14:paraId="2CE8A58E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tcBorders>
              <w:bottom w:val="single" w:sz="8" w:space="0" w:color="auto"/>
            </w:tcBorders>
            <w:vAlign w:val="bottom"/>
          </w:tcPr>
          <w:p w14:paraId="5413D554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5386" w:type="dxa"/>
            <w:gridSpan w:val="5"/>
            <w:tcBorders>
              <w:bottom w:val="single" w:sz="8" w:space="0" w:color="auto"/>
            </w:tcBorders>
            <w:vAlign w:val="bottom"/>
          </w:tcPr>
          <w:p w14:paraId="17EBE92F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8" w:space="0" w:color="auto"/>
            </w:tcBorders>
          </w:tcPr>
          <w:p w14:paraId="505D789B" w14:textId="77777777" w:rsidR="00454736" w:rsidRPr="00B821DB" w:rsidRDefault="00454736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  <w:tr w:rsidR="00724C9A" w:rsidRPr="00B821DB" w14:paraId="064CB694" w14:textId="77777777" w:rsidTr="006C34C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6" w:type="dxa"/>
            <w:tcBorders>
              <w:bottom w:val="single" w:sz="18" w:space="0" w:color="auto"/>
            </w:tcBorders>
            <w:vAlign w:val="bottom"/>
          </w:tcPr>
          <w:p w14:paraId="74240ADB" w14:textId="77777777" w:rsidR="00724C9A" w:rsidRPr="00B821DB" w:rsidRDefault="00724C9A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 xml:space="preserve">Total due:                                                 </w:t>
            </w:r>
          </w:p>
        </w:tc>
        <w:tc>
          <w:tcPr>
            <w:tcW w:w="8505" w:type="dxa"/>
            <w:gridSpan w:val="6"/>
            <w:tcBorders>
              <w:bottom w:val="single" w:sz="18" w:space="0" w:color="auto"/>
            </w:tcBorders>
            <w:vAlign w:val="bottom"/>
          </w:tcPr>
          <w:p w14:paraId="25C15E55" w14:textId="77777777" w:rsidR="00724C9A" w:rsidRPr="00B821DB" w:rsidRDefault="00724C9A" w:rsidP="009E458D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724C9A" w:rsidRPr="00B821DB" w14:paraId="0222A650" w14:textId="77777777" w:rsidTr="006C34CD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10491" w:type="dxa"/>
            <w:gridSpan w:val="7"/>
            <w:tcBorders>
              <w:top w:val="single" w:sz="18" w:space="0" w:color="auto"/>
            </w:tcBorders>
            <w:shd w:val="pct5" w:color="auto" w:fill="auto"/>
            <w:vAlign w:val="bottom"/>
          </w:tcPr>
          <w:p w14:paraId="4804FB1F" w14:textId="77777777" w:rsidR="00724C9A" w:rsidRPr="00B821DB" w:rsidRDefault="005A435F" w:rsidP="009E458D">
            <w:pPr>
              <w:rPr>
                <w:rFonts w:ascii="Calibri" w:hAnsi="Calibri" w:cs="Arial"/>
                <w:sz w:val="26"/>
                <w:szCs w:val="26"/>
              </w:rPr>
            </w:pPr>
            <w:r>
              <w:rPr>
                <w:rFonts w:ascii="Calibri" w:hAnsi="Calibri" w:cs="Arial"/>
                <w:sz w:val="26"/>
                <w:szCs w:val="26"/>
              </w:rPr>
              <w:t>Details for BACS payments</w:t>
            </w:r>
          </w:p>
        </w:tc>
      </w:tr>
      <w:tr w:rsidR="005A435F" w:rsidRPr="00B821DB" w14:paraId="594C7403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gridSpan w:val="3"/>
            <w:vAlign w:val="bottom"/>
          </w:tcPr>
          <w:p w14:paraId="0652FA92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Account</w:t>
            </w:r>
            <w:r>
              <w:rPr>
                <w:rFonts w:ascii="Calibri" w:hAnsi="Calibri" w:cs="Arial"/>
                <w:sz w:val="26"/>
                <w:szCs w:val="26"/>
              </w:rPr>
              <w:t xml:space="preserve"> in name of:</w:t>
            </w:r>
          </w:p>
        </w:tc>
        <w:tc>
          <w:tcPr>
            <w:tcW w:w="7371" w:type="dxa"/>
            <w:gridSpan w:val="4"/>
            <w:vAlign w:val="bottom"/>
          </w:tcPr>
          <w:p w14:paraId="38636CA9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5A435F" w:rsidRPr="00B821DB" w14:paraId="347F553D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gridSpan w:val="3"/>
            <w:vAlign w:val="bottom"/>
          </w:tcPr>
          <w:p w14:paraId="650B85D5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Account number:</w:t>
            </w:r>
          </w:p>
        </w:tc>
        <w:tc>
          <w:tcPr>
            <w:tcW w:w="7371" w:type="dxa"/>
            <w:gridSpan w:val="4"/>
            <w:vAlign w:val="bottom"/>
          </w:tcPr>
          <w:p w14:paraId="061A280E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5A435F" w:rsidRPr="00B821DB" w14:paraId="6719343C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gridSpan w:val="3"/>
            <w:vAlign w:val="bottom"/>
          </w:tcPr>
          <w:p w14:paraId="13F5C8D3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Sort code:</w:t>
            </w:r>
          </w:p>
        </w:tc>
        <w:tc>
          <w:tcPr>
            <w:tcW w:w="7371" w:type="dxa"/>
            <w:gridSpan w:val="4"/>
            <w:vAlign w:val="bottom"/>
          </w:tcPr>
          <w:p w14:paraId="5725FAF4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5A435F" w:rsidRPr="00B821DB" w14:paraId="43820BB3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20" w:type="dxa"/>
            <w:gridSpan w:val="3"/>
            <w:vAlign w:val="bottom"/>
          </w:tcPr>
          <w:p w14:paraId="4CF5DA95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Email address:</w:t>
            </w:r>
          </w:p>
        </w:tc>
        <w:tc>
          <w:tcPr>
            <w:tcW w:w="7371" w:type="dxa"/>
            <w:gridSpan w:val="4"/>
            <w:vAlign w:val="bottom"/>
          </w:tcPr>
          <w:p w14:paraId="0ECF587A" w14:textId="77777777" w:rsidR="005A435F" w:rsidRPr="00B821DB" w:rsidRDefault="005A435F" w:rsidP="00F52912">
            <w:pPr>
              <w:rPr>
                <w:rFonts w:ascii="Calibri" w:hAnsi="Calibri" w:cs="Arial"/>
                <w:sz w:val="26"/>
                <w:szCs w:val="26"/>
              </w:rPr>
            </w:pPr>
          </w:p>
        </w:tc>
      </w:tr>
      <w:tr w:rsidR="00724C9A" w:rsidRPr="00B821DB" w14:paraId="4B6A4F44" w14:textId="77777777" w:rsidTr="00C721F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10491" w:type="dxa"/>
            <w:gridSpan w:val="7"/>
            <w:vAlign w:val="bottom"/>
          </w:tcPr>
          <w:p w14:paraId="6F07A186" w14:textId="1BAAF10F" w:rsidR="00724C9A" w:rsidRPr="00B821DB" w:rsidRDefault="00101E16" w:rsidP="00F52912">
            <w:pPr>
              <w:pStyle w:val="Heading1"/>
              <w:rPr>
                <w:rFonts w:ascii="Calibri" w:hAnsi="Calibri" w:cs="Arial"/>
                <w:b w:val="0"/>
                <w:sz w:val="8"/>
                <w:szCs w:val="8"/>
              </w:rPr>
            </w:pPr>
            <w:r w:rsidRPr="00B821DB">
              <w:rPr>
                <w:rFonts w:ascii="Calibri" w:hAnsi="Calibri" w:cs="Arial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02082577" wp14:editId="13A4284E">
                      <wp:simplePos x="0" y="0"/>
                      <wp:positionH relativeFrom="column">
                        <wp:posOffset>4951730</wp:posOffset>
                      </wp:positionH>
                      <wp:positionV relativeFrom="paragraph">
                        <wp:posOffset>107950</wp:posOffset>
                      </wp:positionV>
                      <wp:extent cx="182880" cy="182880"/>
                      <wp:effectExtent l="0" t="0" r="0" b="0"/>
                      <wp:wrapNone/>
                      <wp:docPr id="16053593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815A" id="Rectangle 22" o:spid="_x0000_s1026" style="position:absolute;margin-left:389.9pt;margin-top:8.5pt;width:14.4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" o:allowincell="f"/>
                  </w:pict>
                </mc:Fallback>
              </mc:AlternateContent>
            </w:r>
            <w:r w:rsidR="00724C9A" w:rsidRPr="00B821DB">
              <w:rPr>
                <w:rFonts w:ascii="Calibri" w:hAnsi="Calibri" w:cs="Arial"/>
                <w:b w:val="0"/>
                <w:sz w:val="26"/>
                <w:szCs w:val="26"/>
              </w:rPr>
              <w:t xml:space="preserve"> </w:t>
            </w:r>
          </w:p>
          <w:p w14:paraId="12CC872C" w14:textId="77777777" w:rsidR="00724C9A" w:rsidRPr="00B821DB" w:rsidRDefault="00724C9A" w:rsidP="005A435F">
            <w:pPr>
              <w:pStyle w:val="Heading1"/>
              <w:rPr>
                <w:rFonts w:ascii="Calibri" w:hAnsi="Calibri" w:cs="Arial"/>
                <w:b w:val="0"/>
                <w:noProof/>
                <w:sz w:val="26"/>
                <w:szCs w:val="26"/>
              </w:rPr>
            </w:pPr>
            <w:r w:rsidRPr="00B821DB">
              <w:rPr>
                <w:rFonts w:ascii="Calibri" w:hAnsi="Calibri" w:cs="Arial"/>
                <w:b w:val="0"/>
                <w:sz w:val="26"/>
                <w:szCs w:val="26"/>
              </w:rPr>
              <w:t xml:space="preserve">Please tick if you would like </w:t>
            </w:r>
            <w:r w:rsidR="005A435F">
              <w:rPr>
                <w:rFonts w:ascii="Calibri" w:hAnsi="Calibri" w:cs="Arial"/>
                <w:b w:val="0"/>
                <w:sz w:val="26"/>
                <w:szCs w:val="26"/>
              </w:rPr>
              <w:t>an email remittance sent</w:t>
            </w:r>
          </w:p>
        </w:tc>
      </w:tr>
      <w:tr w:rsidR="00724C9A" w:rsidRPr="00B821DB" w14:paraId="03C9D806" w14:textId="77777777" w:rsidTr="00C721F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0491" w:type="dxa"/>
            <w:gridSpan w:val="7"/>
            <w:vAlign w:val="bottom"/>
          </w:tcPr>
          <w:p w14:paraId="486FCAF4" w14:textId="77777777" w:rsidR="00724C9A" w:rsidRPr="00B821DB" w:rsidRDefault="00724C9A">
            <w:pPr>
              <w:pStyle w:val="Heading1"/>
              <w:rPr>
                <w:rFonts w:ascii="Calibri" w:hAnsi="Calibri" w:cs="Arial"/>
                <w:b w:val="0"/>
                <w:sz w:val="26"/>
                <w:szCs w:val="26"/>
              </w:rPr>
            </w:pPr>
            <w:r w:rsidRPr="00B821DB">
              <w:rPr>
                <w:rFonts w:ascii="Calibri" w:hAnsi="Calibri" w:cs="Arial"/>
                <w:b w:val="0"/>
                <w:sz w:val="26"/>
                <w:szCs w:val="26"/>
              </w:rPr>
              <w:t>Signed (claimant):                                                      Date of claim:</w:t>
            </w:r>
          </w:p>
        </w:tc>
      </w:tr>
      <w:tr w:rsidR="00724C9A" w:rsidRPr="00B821DB" w14:paraId="185D9B9D" w14:textId="77777777" w:rsidTr="00C721F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91" w:type="dxa"/>
            <w:gridSpan w:val="7"/>
            <w:shd w:val="pct20" w:color="auto" w:fill="FFFFFF"/>
            <w:vAlign w:val="bottom"/>
          </w:tcPr>
          <w:p w14:paraId="71710870" w14:textId="77777777" w:rsidR="00724C9A" w:rsidRPr="00B821DB" w:rsidRDefault="00724C9A">
            <w:pPr>
              <w:pStyle w:val="Heading1"/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For office use only</w:t>
            </w:r>
          </w:p>
        </w:tc>
      </w:tr>
      <w:tr w:rsidR="00C75D1C" w:rsidRPr="00B821DB" w14:paraId="0E26C607" w14:textId="77777777" w:rsidTr="00C721F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27" w:type="dxa"/>
            <w:gridSpan w:val="2"/>
            <w:vAlign w:val="bottom"/>
          </w:tcPr>
          <w:p w14:paraId="5A27914D" w14:textId="77777777" w:rsidR="00C75D1C" w:rsidRPr="00B821DB" w:rsidRDefault="00C75D1C" w:rsidP="00C75D1C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Approved</w:t>
            </w:r>
            <w:r w:rsidR="00295C73" w:rsidRPr="00B821DB">
              <w:rPr>
                <w:rFonts w:ascii="Calibri" w:hAnsi="Calibri" w:cs="Arial"/>
                <w:sz w:val="26"/>
                <w:szCs w:val="26"/>
              </w:rPr>
              <w:t xml:space="preserve"> by</w:t>
            </w:r>
            <w:r w:rsidRPr="00B821DB">
              <w:rPr>
                <w:rFonts w:ascii="Calibri" w:hAnsi="Calibri" w:cs="Arial"/>
                <w:sz w:val="26"/>
                <w:szCs w:val="26"/>
              </w:rPr>
              <w:t xml:space="preserve">: </w:t>
            </w:r>
          </w:p>
        </w:tc>
        <w:tc>
          <w:tcPr>
            <w:tcW w:w="2977" w:type="dxa"/>
            <w:gridSpan w:val="2"/>
          </w:tcPr>
          <w:p w14:paraId="3AFE2AD0" w14:textId="77777777" w:rsidR="00C75D1C" w:rsidRPr="00B821DB" w:rsidRDefault="00C75D1C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  <w:tc>
          <w:tcPr>
            <w:tcW w:w="2126" w:type="dxa"/>
          </w:tcPr>
          <w:p w14:paraId="43BD405C" w14:textId="77777777" w:rsidR="00C75D1C" w:rsidRPr="00B821DB" w:rsidRDefault="00295C73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P /nominal codes</w:t>
            </w:r>
          </w:p>
        </w:tc>
        <w:tc>
          <w:tcPr>
            <w:tcW w:w="3261" w:type="dxa"/>
            <w:gridSpan w:val="2"/>
            <w:vAlign w:val="bottom"/>
          </w:tcPr>
          <w:p w14:paraId="4E5AD83F" w14:textId="77777777" w:rsidR="00C75D1C" w:rsidRPr="00B821DB" w:rsidRDefault="00C75D1C" w:rsidP="00B821DB">
            <w:pPr>
              <w:rPr>
                <w:rFonts w:ascii="Calibri" w:hAnsi="Calibri" w:cs="Arial"/>
                <w:b/>
                <w:sz w:val="26"/>
                <w:szCs w:val="26"/>
              </w:rPr>
            </w:pPr>
            <w:r w:rsidRPr="00B821DB">
              <w:rPr>
                <w:rFonts w:ascii="Calibri" w:hAnsi="Calibri" w:cs="Arial"/>
                <w:b/>
                <w:sz w:val="26"/>
                <w:szCs w:val="26"/>
              </w:rPr>
              <w:t xml:space="preserve">                    </w:t>
            </w:r>
          </w:p>
        </w:tc>
      </w:tr>
      <w:tr w:rsidR="00724C9A" w:rsidRPr="00B821DB" w14:paraId="2D7C2228" w14:textId="77777777" w:rsidTr="00C721F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2127" w:type="dxa"/>
            <w:gridSpan w:val="2"/>
            <w:vAlign w:val="bottom"/>
          </w:tcPr>
          <w:p w14:paraId="0087A58E" w14:textId="77777777" w:rsidR="00724C9A" w:rsidRPr="00B821DB" w:rsidRDefault="00724C9A">
            <w:pPr>
              <w:rPr>
                <w:rFonts w:ascii="Calibri" w:hAnsi="Calibri" w:cs="Arial"/>
                <w:sz w:val="26"/>
                <w:szCs w:val="26"/>
              </w:rPr>
            </w:pPr>
            <w:r w:rsidRPr="00B821DB">
              <w:rPr>
                <w:rFonts w:ascii="Calibri" w:hAnsi="Calibri" w:cs="Arial"/>
                <w:sz w:val="26"/>
                <w:szCs w:val="26"/>
              </w:rPr>
              <w:t>Date paid:</w:t>
            </w:r>
          </w:p>
        </w:tc>
        <w:tc>
          <w:tcPr>
            <w:tcW w:w="8364" w:type="dxa"/>
            <w:gridSpan w:val="5"/>
            <w:vAlign w:val="bottom"/>
          </w:tcPr>
          <w:p w14:paraId="6EE6F619" w14:textId="77777777" w:rsidR="00724C9A" w:rsidRPr="00B821DB" w:rsidRDefault="00724C9A">
            <w:pPr>
              <w:rPr>
                <w:rFonts w:ascii="Calibri" w:hAnsi="Calibri" w:cs="Arial"/>
                <w:b/>
                <w:sz w:val="26"/>
                <w:szCs w:val="26"/>
              </w:rPr>
            </w:pPr>
          </w:p>
        </w:tc>
      </w:tr>
    </w:tbl>
    <w:p w14:paraId="0E372E54" w14:textId="77777777" w:rsidR="00746C24" w:rsidRPr="00B821DB" w:rsidRDefault="00746C24" w:rsidP="00746C24">
      <w:pPr>
        <w:pStyle w:val="BodyText"/>
        <w:rPr>
          <w:rFonts w:ascii="Calibri" w:hAnsi="Calibri" w:cs="Arial"/>
          <w:b/>
        </w:rPr>
      </w:pPr>
      <w:r w:rsidRPr="00B821DB">
        <w:rPr>
          <w:rFonts w:ascii="Calibri" w:hAnsi="Calibri" w:cs="Arial"/>
          <w:b/>
        </w:rPr>
        <w:t>To ensure a fast and accurate response please make sure the form is fully completed with all receipts attached within a month of the expenditure.</w:t>
      </w:r>
    </w:p>
    <w:p w14:paraId="75F8FF2A" w14:textId="1AF3D018" w:rsidR="00420995" w:rsidRPr="00B821DB" w:rsidRDefault="00101E16" w:rsidP="00B821DB">
      <w:pPr>
        <w:pStyle w:val="Heading1"/>
        <w:rPr>
          <w:rFonts w:ascii="Calibri" w:hAnsi="Calibri" w:cs="Arial"/>
          <w:sz w:val="28"/>
        </w:rPr>
      </w:pPr>
      <w:r w:rsidRPr="00B821DB">
        <w:rPr>
          <w:rFonts w:ascii="Calibri" w:hAnsi="Calibri" w:cs="Arial"/>
          <w:noProof/>
          <w:sz w:val="28"/>
        </w:rPr>
        <w:lastRenderedPageBreak/>
        <w:drawing>
          <wp:inline distT="0" distB="0" distL="0" distR="0" wp14:anchorId="0D91EE2C" wp14:editId="1FBC6ECF">
            <wp:extent cx="2543175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1E65E" w14:textId="77777777" w:rsidR="00420995" w:rsidRPr="00B821DB" w:rsidRDefault="00420995" w:rsidP="00420995">
      <w:pPr>
        <w:rPr>
          <w:rFonts w:ascii="Calibri" w:hAnsi="Calibri" w:cs="Arial"/>
        </w:rPr>
      </w:pPr>
    </w:p>
    <w:p w14:paraId="02CF8496" w14:textId="77777777" w:rsidR="00420995" w:rsidRPr="00B821DB" w:rsidRDefault="00A502E5" w:rsidP="00420995">
      <w:pPr>
        <w:jc w:val="center"/>
        <w:rPr>
          <w:rFonts w:ascii="Calibri" w:hAnsi="Calibri" w:cs="Arial"/>
        </w:rPr>
      </w:pPr>
      <w:r>
        <w:rPr>
          <w:rFonts w:ascii="Calibri" w:hAnsi="Calibri" w:cs="Arial"/>
          <w:sz w:val="28"/>
        </w:rPr>
        <w:t>Guidance for the completion of expenses c</w:t>
      </w:r>
      <w:r w:rsidR="00420995" w:rsidRPr="00B821DB">
        <w:rPr>
          <w:rFonts w:ascii="Calibri" w:hAnsi="Calibri" w:cs="Arial"/>
          <w:sz w:val="28"/>
        </w:rPr>
        <w:t xml:space="preserve">laim </w:t>
      </w:r>
      <w:r>
        <w:rPr>
          <w:rFonts w:ascii="Calibri" w:hAnsi="Calibri" w:cs="Arial"/>
          <w:sz w:val="28"/>
        </w:rPr>
        <w:t>f</w:t>
      </w:r>
      <w:r w:rsidR="00420995" w:rsidRPr="00B821DB">
        <w:rPr>
          <w:rFonts w:ascii="Calibri" w:hAnsi="Calibri" w:cs="Arial"/>
          <w:sz w:val="28"/>
        </w:rPr>
        <w:t>orms</w:t>
      </w:r>
    </w:p>
    <w:p w14:paraId="6E1E1946" w14:textId="77777777" w:rsidR="00420995" w:rsidRPr="00B821DB" w:rsidRDefault="00420995" w:rsidP="00420995">
      <w:pPr>
        <w:rPr>
          <w:rFonts w:ascii="Calibri" w:hAnsi="Calibri" w:cs="Arial"/>
        </w:rPr>
      </w:pPr>
    </w:p>
    <w:p w14:paraId="13BC87C6" w14:textId="77777777" w:rsidR="00420995" w:rsidRPr="00B821DB" w:rsidRDefault="00DA392F" w:rsidP="00420995">
      <w:pPr>
        <w:pStyle w:val="BodyText"/>
        <w:rPr>
          <w:rFonts w:ascii="Calibri" w:hAnsi="Calibri" w:cs="Arial"/>
          <w:szCs w:val="24"/>
        </w:rPr>
      </w:pPr>
      <w:r w:rsidRPr="00B821DB">
        <w:rPr>
          <w:rFonts w:ascii="Calibri" w:hAnsi="Calibri" w:cs="Arial"/>
          <w:szCs w:val="24"/>
        </w:rPr>
        <w:t>C</w:t>
      </w:r>
      <w:r w:rsidR="00420995" w:rsidRPr="00B821DB">
        <w:rPr>
          <w:rFonts w:ascii="Calibri" w:hAnsi="Calibri" w:cs="Arial"/>
          <w:szCs w:val="24"/>
        </w:rPr>
        <w:t>IfA benefits from the support of organisations that allow staff members to serve on the</w:t>
      </w:r>
      <w:r w:rsidR="00D6477E">
        <w:rPr>
          <w:rFonts w:ascii="Calibri" w:hAnsi="Calibri" w:cs="Arial"/>
          <w:szCs w:val="24"/>
        </w:rPr>
        <w:t xml:space="preserve"> Board of Directors, Advisory Council, committees and groups</w:t>
      </w:r>
      <w:r w:rsidR="00420995" w:rsidRPr="00B821DB">
        <w:rPr>
          <w:rFonts w:ascii="Calibri" w:hAnsi="Calibri" w:cs="Arial"/>
          <w:szCs w:val="24"/>
        </w:rPr>
        <w:t>.</w:t>
      </w:r>
    </w:p>
    <w:p w14:paraId="42B16C5B" w14:textId="77777777" w:rsidR="00420995" w:rsidRPr="00B821DB" w:rsidRDefault="00420995" w:rsidP="00420995">
      <w:pPr>
        <w:pStyle w:val="BodyText"/>
        <w:rPr>
          <w:rFonts w:ascii="Calibri" w:hAnsi="Calibri" w:cs="Arial"/>
          <w:szCs w:val="24"/>
        </w:rPr>
      </w:pPr>
    </w:p>
    <w:p w14:paraId="2B96A618" w14:textId="77777777" w:rsidR="00420995" w:rsidRPr="00B821DB" w:rsidRDefault="00420995" w:rsidP="0046152C">
      <w:pPr>
        <w:pStyle w:val="BodyText"/>
        <w:rPr>
          <w:rFonts w:ascii="Calibri" w:hAnsi="Calibri" w:cs="Arial"/>
          <w:szCs w:val="24"/>
        </w:rPr>
      </w:pPr>
      <w:r w:rsidRPr="00B821DB">
        <w:rPr>
          <w:rFonts w:ascii="Calibri" w:hAnsi="Calibri" w:cs="Arial"/>
          <w:szCs w:val="24"/>
        </w:rPr>
        <w:t>Occasionally, however, these organisations are not able to bear the additional financial burden of providing travel costs for s</w:t>
      </w:r>
      <w:r w:rsidR="00DA392F" w:rsidRPr="00B821DB">
        <w:rPr>
          <w:rFonts w:ascii="Calibri" w:hAnsi="Calibri" w:cs="Arial"/>
          <w:szCs w:val="24"/>
        </w:rPr>
        <w:t>taff travelling on behalf of</w:t>
      </w:r>
      <w:r w:rsidRPr="00B821DB">
        <w:rPr>
          <w:rFonts w:ascii="Calibri" w:hAnsi="Calibri" w:cs="Arial"/>
          <w:szCs w:val="24"/>
        </w:rPr>
        <w:t xml:space="preserve"> </w:t>
      </w:r>
      <w:r w:rsidR="00DA392F" w:rsidRPr="00B821DB">
        <w:rPr>
          <w:rFonts w:ascii="Calibri" w:hAnsi="Calibri" w:cs="Arial"/>
          <w:szCs w:val="24"/>
        </w:rPr>
        <w:t>CIfA.  In these instances, C</w:t>
      </w:r>
      <w:r w:rsidRPr="00B821DB">
        <w:rPr>
          <w:rFonts w:ascii="Calibri" w:hAnsi="Calibri" w:cs="Arial"/>
          <w:szCs w:val="24"/>
        </w:rPr>
        <w:t xml:space="preserve">IfA </w:t>
      </w:r>
      <w:r w:rsidR="00DB72D1" w:rsidRPr="00B821DB">
        <w:rPr>
          <w:rFonts w:ascii="Calibri" w:hAnsi="Calibri" w:cs="Arial"/>
          <w:szCs w:val="24"/>
        </w:rPr>
        <w:t>can</w:t>
      </w:r>
      <w:r w:rsidRPr="00B821DB">
        <w:rPr>
          <w:rFonts w:ascii="Calibri" w:hAnsi="Calibri" w:cs="Arial"/>
          <w:szCs w:val="24"/>
        </w:rPr>
        <w:t xml:space="preserve"> reimburse the costs of travel incurred by its representatives.  We would ask, that </w:t>
      </w:r>
      <w:r w:rsidR="00D6477E">
        <w:rPr>
          <w:rFonts w:ascii="Calibri" w:hAnsi="Calibri" w:cs="Arial"/>
          <w:szCs w:val="24"/>
        </w:rPr>
        <w:t>representatives</w:t>
      </w:r>
      <w:r w:rsidRPr="00B821DB">
        <w:rPr>
          <w:rFonts w:ascii="Calibri" w:hAnsi="Calibri" w:cs="Arial"/>
          <w:szCs w:val="24"/>
        </w:rPr>
        <w:t xml:space="preserve"> travel by the </w:t>
      </w:r>
      <w:r w:rsidRPr="00C721FE">
        <w:rPr>
          <w:rFonts w:ascii="Calibri" w:hAnsi="Calibri" w:cs="Arial"/>
          <w:b/>
          <w:bCs/>
          <w:szCs w:val="24"/>
        </w:rPr>
        <w:t>most cost-effective means possible</w:t>
      </w:r>
      <w:r w:rsidRPr="00B821DB">
        <w:rPr>
          <w:rFonts w:ascii="Calibri" w:hAnsi="Calibri" w:cs="Arial"/>
          <w:szCs w:val="24"/>
        </w:rPr>
        <w:t>, normally by standard class rail</w:t>
      </w:r>
      <w:r w:rsidR="0046152C">
        <w:rPr>
          <w:rFonts w:ascii="Calibri" w:hAnsi="Calibri" w:cs="Arial"/>
          <w:szCs w:val="24"/>
        </w:rPr>
        <w:t xml:space="preserve"> and taking advantage of best cost websites such as www.splityourticket.com</w:t>
      </w:r>
      <w:r w:rsidRPr="00B821DB">
        <w:rPr>
          <w:rFonts w:ascii="Calibri" w:hAnsi="Calibri" w:cs="Arial"/>
          <w:szCs w:val="24"/>
        </w:rPr>
        <w:t>.  In exceptional circumstances other means of transport may be more appropriate for time-effectiveness or other reasons</w:t>
      </w:r>
      <w:r w:rsidR="00D6477E">
        <w:rPr>
          <w:rFonts w:ascii="Calibri" w:hAnsi="Calibri" w:cs="Arial"/>
          <w:szCs w:val="24"/>
        </w:rPr>
        <w:t>,</w:t>
      </w:r>
      <w:r w:rsidRPr="00B821DB">
        <w:rPr>
          <w:rFonts w:ascii="Calibri" w:hAnsi="Calibri" w:cs="Arial"/>
          <w:szCs w:val="24"/>
        </w:rPr>
        <w:t xml:space="preserve"> or travel may require an overnight</w:t>
      </w:r>
      <w:r w:rsidR="00DA392F" w:rsidRPr="00B821DB">
        <w:rPr>
          <w:rFonts w:ascii="Calibri" w:hAnsi="Calibri" w:cs="Arial"/>
          <w:szCs w:val="24"/>
        </w:rPr>
        <w:t xml:space="preserve"> stay.  In these instances, C</w:t>
      </w:r>
      <w:r w:rsidRPr="00B821DB">
        <w:rPr>
          <w:rFonts w:ascii="Calibri" w:hAnsi="Calibri" w:cs="Arial"/>
          <w:szCs w:val="24"/>
        </w:rPr>
        <w:t>IfA will reimburse the cost of the travel</w:t>
      </w:r>
      <w:r w:rsidR="00D6477E">
        <w:rPr>
          <w:rFonts w:ascii="Calibri" w:hAnsi="Calibri" w:cs="Arial"/>
          <w:szCs w:val="24"/>
        </w:rPr>
        <w:t>,</w:t>
      </w:r>
      <w:r w:rsidRPr="00B821DB">
        <w:rPr>
          <w:rFonts w:ascii="Calibri" w:hAnsi="Calibri" w:cs="Arial"/>
          <w:szCs w:val="24"/>
        </w:rPr>
        <w:t xml:space="preserve"> accommodation </w:t>
      </w:r>
      <w:r w:rsidR="00D6477E">
        <w:rPr>
          <w:rFonts w:ascii="Calibri" w:hAnsi="Calibri" w:cs="Arial"/>
          <w:szCs w:val="24"/>
        </w:rPr>
        <w:t xml:space="preserve">(maximum £80) and meals (maximum £15 for breakfast and evening meal) </w:t>
      </w:r>
      <w:r w:rsidRPr="00B821DB">
        <w:rPr>
          <w:rFonts w:ascii="Calibri" w:hAnsi="Calibri" w:cs="Arial"/>
          <w:szCs w:val="24"/>
        </w:rPr>
        <w:t xml:space="preserve">provided </w:t>
      </w:r>
      <w:r w:rsidR="00D6477E">
        <w:rPr>
          <w:rFonts w:ascii="Calibri" w:hAnsi="Calibri" w:cs="Arial"/>
          <w:szCs w:val="24"/>
        </w:rPr>
        <w:t>these</w:t>
      </w:r>
      <w:r w:rsidRPr="00B821DB">
        <w:rPr>
          <w:rFonts w:ascii="Calibri" w:hAnsi="Calibri" w:cs="Arial"/>
          <w:szCs w:val="24"/>
        </w:rPr>
        <w:t xml:space="preserve"> are </w:t>
      </w:r>
      <w:r w:rsidRPr="00C721FE">
        <w:rPr>
          <w:rFonts w:ascii="Calibri" w:hAnsi="Calibri" w:cs="Arial"/>
          <w:b/>
          <w:bCs/>
          <w:szCs w:val="24"/>
        </w:rPr>
        <w:t>agreed in advance</w:t>
      </w:r>
      <w:r w:rsidRPr="00B821DB">
        <w:rPr>
          <w:rFonts w:ascii="Calibri" w:hAnsi="Calibri" w:cs="Arial"/>
          <w:szCs w:val="24"/>
        </w:rPr>
        <w:t xml:space="preserve"> with the Hon Treasurer, Chief Executive or the Head of Governance and Finance.  </w:t>
      </w:r>
    </w:p>
    <w:p w14:paraId="4D6EA1B0" w14:textId="77777777" w:rsidR="00420995" w:rsidRPr="00B821DB" w:rsidRDefault="00420995" w:rsidP="00420995">
      <w:pPr>
        <w:jc w:val="both"/>
        <w:rPr>
          <w:rFonts w:ascii="Calibri" w:hAnsi="Calibri" w:cs="Arial"/>
          <w:sz w:val="24"/>
          <w:szCs w:val="24"/>
        </w:rPr>
      </w:pPr>
    </w:p>
    <w:p w14:paraId="283DB4E8" w14:textId="77777777" w:rsidR="00420995" w:rsidRPr="00B821DB" w:rsidRDefault="00420995" w:rsidP="00420995">
      <w:pPr>
        <w:jc w:val="both"/>
        <w:rPr>
          <w:rFonts w:ascii="Calibri" w:hAnsi="Calibri" w:cs="Arial"/>
          <w:sz w:val="24"/>
          <w:szCs w:val="24"/>
        </w:rPr>
      </w:pPr>
      <w:r w:rsidRPr="00B821DB">
        <w:rPr>
          <w:rFonts w:ascii="Calibri" w:hAnsi="Calibri" w:cs="Arial"/>
          <w:sz w:val="24"/>
          <w:szCs w:val="24"/>
        </w:rPr>
        <w:t>Should members need to travel by private car, mileage will be reimbursed at a</w:t>
      </w:r>
      <w:r w:rsidR="00B821DB">
        <w:rPr>
          <w:rFonts w:ascii="Calibri" w:hAnsi="Calibri" w:cs="Arial"/>
          <w:sz w:val="24"/>
          <w:szCs w:val="24"/>
        </w:rPr>
        <w:t xml:space="preserve"> maximum rate of 45p per mile.</w:t>
      </w:r>
      <w:r w:rsidRPr="00B821DB">
        <w:rPr>
          <w:rFonts w:ascii="Calibri" w:hAnsi="Calibri" w:cs="Arial"/>
          <w:sz w:val="24"/>
          <w:szCs w:val="24"/>
        </w:rPr>
        <w:t xml:space="preserve"> If you </w:t>
      </w:r>
      <w:r w:rsidR="00DB72D1" w:rsidRPr="00B821DB">
        <w:rPr>
          <w:rFonts w:ascii="Calibri" w:hAnsi="Calibri" w:cs="Arial"/>
          <w:sz w:val="24"/>
          <w:szCs w:val="24"/>
        </w:rPr>
        <w:t>can</w:t>
      </w:r>
      <w:r w:rsidRPr="00B821DB">
        <w:rPr>
          <w:rFonts w:ascii="Calibri" w:hAnsi="Calibri" w:cs="Arial"/>
          <w:sz w:val="24"/>
          <w:szCs w:val="24"/>
        </w:rPr>
        <w:t xml:space="preserve"> accept reimbursement at a lower rate per mile, please indicate on the claim form and adjust the total due accordingly.</w:t>
      </w:r>
    </w:p>
    <w:p w14:paraId="6251E532" w14:textId="77777777" w:rsidR="00420995" w:rsidRPr="00B821DB" w:rsidRDefault="00420995" w:rsidP="00420995">
      <w:pPr>
        <w:pStyle w:val="BodyText"/>
        <w:rPr>
          <w:rFonts w:ascii="Calibri" w:hAnsi="Calibri" w:cs="Arial"/>
          <w:szCs w:val="24"/>
        </w:rPr>
      </w:pPr>
    </w:p>
    <w:p w14:paraId="7AD2A2DA" w14:textId="77777777" w:rsidR="00420995" w:rsidRDefault="00420995" w:rsidP="00420995">
      <w:pPr>
        <w:pStyle w:val="BodyText"/>
        <w:rPr>
          <w:rFonts w:ascii="Calibri" w:hAnsi="Calibri" w:cs="Arial"/>
          <w:b/>
          <w:szCs w:val="24"/>
        </w:rPr>
      </w:pPr>
      <w:r w:rsidRPr="00B821DB">
        <w:rPr>
          <w:rFonts w:ascii="Calibri" w:hAnsi="Calibri" w:cs="Arial"/>
          <w:b/>
          <w:szCs w:val="24"/>
        </w:rPr>
        <w:t xml:space="preserve">To ensure a fast and accurate response please make sure the form is fully completed with the type of expenditure (eg travel) as well as the </w:t>
      </w:r>
      <w:r w:rsidR="00C721FE">
        <w:rPr>
          <w:rFonts w:ascii="Calibri" w:hAnsi="Calibri" w:cs="Arial"/>
          <w:b/>
          <w:szCs w:val="24"/>
        </w:rPr>
        <w:t xml:space="preserve">reason for </w:t>
      </w:r>
      <w:r w:rsidR="00D6477E">
        <w:rPr>
          <w:rFonts w:ascii="Calibri" w:hAnsi="Calibri" w:cs="Arial"/>
          <w:b/>
          <w:szCs w:val="24"/>
        </w:rPr>
        <w:t>expenditure (</w:t>
      </w:r>
      <w:r w:rsidR="00DB72D1">
        <w:rPr>
          <w:rFonts w:ascii="Calibri" w:hAnsi="Calibri" w:cs="Arial"/>
          <w:b/>
          <w:szCs w:val="24"/>
        </w:rPr>
        <w:t>e.g.</w:t>
      </w:r>
      <w:r w:rsidR="00D6477E">
        <w:rPr>
          <w:rFonts w:ascii="Calibri" w:hAnsi="Calibri" w:cs="Arial"/>
          <w:b/>
          <w:szCs w:val="24"/>
        </w:rPr>
        <w:t xml:space="preserve"> Validation</w:t>
      </w:r>
      <w:r w:rsidRPr="00B821DB">
        <w:rPr>
          <w:rFonts w:ascii="Calibri" w:hAnsi="Calibri" w:cs="Arial"/>
          <w:b/>
          <w:szCs w:val="24"/>
        </w:rPr>
        <w:t xml:space="preserve"> committee meeting) and all receipts attached within a month of the expenditure.</w:t>
      </w:r>
    </w:p>
    <w:p w14:paraId="7DBE706A" w14:textId="77777777" w:rsidR="0046152C" w:rsidRPr="00B821DB" w:rsidRDefault="0046152C" w:rsidP="00420995">
      <w:pPr>
        <w:pStyle w:val="BodyText"/>
        <w:rPr>
          <w:rFonts w:ascii="Calibri" w:hAnsi="Calibri" w:cs="Arial"/>
          <w:b/>
          <w:szCs w:val="24"/>
        </w:rPr>
      </w:pPr>
    </w:p>
    <w:p w14:paraId="0DEB9004" w14:textId="77777777" w:rsidR="006C34CD" w:rsidRPr="00B821DB" w:rsidRDefault="006C34CD" w:rsidP="006C34CD">
      <w:pPr>
        <w:pStyle w:val="BodyText"/>
        <w:rPr>
          <w:rFonts w:ascii="Calibri" w:hAnsi="Calibri" w:cs="Arial"/>
          <w:szCs w:val="24"/>
        </w:rPr>
      </w:pPr>
      <w:r w:rsidRPr="00B821DB">
        <w:rPr>
          <w:rFonts w:ascii="Calibri" w:hAnsi="Calibri" w:cs="Arial"/>
          <w:szCs w:val="24"/>
        </w:rPr>
        <w:t xml:space="preserve">Those travelling on behalf of </w:t>
      </w:r>
      <w:r>
        <w:rPr>
          <w:rFonts w:ascii="Calibri" w:hAnsi="Calibri" w:cs="Arial"/>
          <w:szCs w:val="24"/>
        </w:rPr>
        <w:t xml:space="preserve">Area and </w:t>
      </w:r>
      <w:r w:rsidRPr="00B821DB">
        <w:rPr>
          <w:rFonts w:ascii="Calibri" w:hAnsi="Calibri" w:cs="Arial"/>
          <w:szCs w:val="24"/>
        </w:rPr>
        <w:t>Special Interest Groups</w:t>
      </w:r>
      <w:r>
        <w:rPr>
          <w:rFonts w:ascii="Calibri" w:hAnsi="Calibri" w:cs="Arial"/>
          <w:szCs w:val="24"/>
        </w:rPr>
        <w:t xml:space="preserve"> should have their form approved by the Group’s Treasurer. However, CIfA staff can also do this where appropriate. </w:t>
      </w:r>
      <w:r w:rsidRPr="00B821DB">
        <w:rPr>
          <w:rFonts w:ascii="Calibri" w:hAnsi="Calibri" w:cs="Arial"/>
          <w:szCs w:val="24"/>
        </w:rPr>
        <w:t xml:space="preserve"> </w:t>
      </w:r>
    </w:p>
    <w:p w14:paraId="2100A686" w14:textId="77777777" w:rsidR="00420995" w:rsidRPr="00B821DB" w:rsidRDefault="00420995" w:rsidP="00420995">
      <w:pPr>
        <w:pStyle w:val="BodyText"/>
        <w:rPr>
          <w:rFonts w:ascii="Calibri" w:hAnsi="Calibri" w:cs="Arial"/>
          <w:b/>
          <w:szCs w:val="24"/>
        </w:rPr>
      </w:pPr>
    </w:p>
    <w:p w14:paraId="31011795" w14:textId="77777777" w:rsidR="00420995" w:rsidRPr="00B821DB" w:rsidRDefault="00420995" w:rsidP="00420995">
      <w:pPr>
        <w:rPr>
          <w:rFonts w:ascii="Calibri" w:hAnsi="Calibri" w:cs="Arial"/>
          <w:sz w:val="24"/>
          <w:szCs w:val="24"/>
        </w:rPr>
      </w:pPr>
    </w:p>
    <w:p w14:paraId="11F26BC0" w14:textId="77777777" w:rsidR="00420995" w:rsidRPr="00B821DB" w:rsidRDefault="00420995" w:rsidP="00420995">
      <w:pPr>
        <w:rPr>
          <w:rFonts w:ascii="Calibri" w:hAnsi="Calibri" w:cs="Arial"/>
          <w:sz w:val="24"/>
          <w:szCs w:val="24"/>
        </w:rPr>
      </w:pPr>
      <w:r w:rsidRPr="00B821DB">
        <w:rPr>
          <w:rFonts w:ascii="Calibri" w:hAnsi="Calibri" w:cs="Arial"/>
          <w:sz w:val="24"/>
          <w:szCs w:val="24"/>
        </w:rPr>
        <w:t>Please return the form to:</w:t>
      </w:r>
    </w:p>
    <w:p w14:paraId="1C1C5635" w14:textId="77777777" w:rsidR="00420995" w:rsidRPr="00B821DB" w:rsidRDefault="00420995" w:rsidP="00420995">
      <w:pPr>
        <w:rPr>
          <w:rFonts w:ascii="Calibri" w:hAnsi="Calibri" w:cs="Arial"/>
          <w:sz w:val="24"/>
          <w:szCs w:val="24"/>
        </w:rPr>
      </w:pPr>
    </w:p>
    <w:p w14:paraId="0623DE3D" w14:textId="77777777" w:rsidR="00420995" w:rsidRPr="00B821DB" w:rsidRDefault="00DA392F" w:rsidP="00420995">
      <w:pPr>
        <w:rPr>
          <w:rFonts w:ascii="Calibri" w:hAnsi="Calibri" w:cs="Arial"/>
          <w:sz w:val="24"/>
          <w:szCs w:val="24"/>
        </w:rPr>
      </w:pPr>
      <w:r w:rsidRPr="00B821DB">
        <w:rPr>
          <w:rFonts w:ascii="Calibri" w:hAnsi="Calibri" w:cs="Arial"/>
          <w:sz w:val="24"/>
          <w:szCs w:val="24"/>
        </w:rPr>
        <w:t xml:space="preserve">Chartered </w:t>
      </w:r>
      <w:r w:rsidR="00420995" w:rsidRPr="00B821DB">
        <w:rPr>
          <w:rFonts w:ascii="Calibri" w:hAnsi="Calibri" w:cs="Arial"/>
          <w:sz w:val="24"/>
          <w:szCs w:val="24"/>
        </w:rPr>
        <w:t xml:space="preserve">Institute for Archaeologists </w:t>
      </w:r>
    </w:p>
    <w:p w14:paraId="2911795E" w14:textId="77777777" w:rsidR="00420995" w:rsidRDefault="000D099F" w:rsidP="004209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Power Steele Building</w:t>
      </w:r>
    </w:p>
    <w:p w14:paraId="1E69CF43" w14:textId="77777777" w:rsidR="000D099F" w:rsidRDefault="000D099F" w:rsidP="004209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Wessex Hall</w:t>
      </w:r>
    </w:p>
    <w:p w14:paraId="5C40F516" w14:textId="77777777" w:rsidR="000D099F" w:rsidRDefault="000D099F" w:rsidP="004209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Whiteknights Road</w:t>
      </w:r>
    </w:p>
    <w:p w14:paraId="43072C3A" w14:textId="77777777" w:rsidR="000D099F" w:rsidRDefault="000208DF" w:rsidP="004209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Earley</w:t>
      </w:r>
    </w:p>
    <w:p w14:paraId="053881BE" w14:textId="77777777" w:rsidR="000208DF" w:rsidRDefault="000208DF" w:rsidP="004209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Reading</w:t>
      </w:r>
    </w:p>
    <w:p w14:paraId="63D6133D" w14:textId="77777777" w:rsidR="000208DF" w:rsidRPr="00B821DB" w:rsidRDefault="000208DF" w:rsidP="00420995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RG6 6DE</w:t>
      </w:r>
    </w:p>
    <w:p w14:paraId="26ACF45D" w14:textId="77777777" w:rsidR="00420995" w:rsidRPr="00B821DB" w:rsidRDefault="00420995" w:rsidP="00746C24">
      <w:pPr>
        <w:pStyle w:val="BodyText"/>
        <w:rPr>
          <w:rFonts w:ascii="Calibri" w:hAnsi="Calibri" w:cs="Arial"/>
          <w:b/>
          <w:szCs w:val="24"/>
        </w:rPr>
      </w:pPr>
    </w:p>
    <w:p w14:paraId="54274829" w14:textId="77777777" w:rsidR="00362D7A" w:rsidRPr="00B821DB" w:rsidRDefault="00362D7A" w:rsidP="00746C24">
      <w:pPr>
        <w:pStyle w:val="BodyText"/>
        <w:rPr>
          <w:rFonts w:ascii="Calibri" w:hAnsi="Calibri" w:cs="Arial"/>
          <w:b/>
          <w:szCs w:val="24"/>
        </w:rPr>
      </w:pPr>
      <w:r w:rsidRPr="00B821DB">
        <w:rPr>
          <w:rFonts w:ascii="Calibri" w:hAnsi="Calibri" w:cs="Arial"/>
          <w:b/>
          <w:szCs w:val="24"/>
        </w:rPr>
        <w:t xml:space="preserve">Alternatively email the form and scanned copies of any receipts to </w:t>
      </w:r>
      <w:r w:rsidR="00D91D48" w:rsidRPr="00B821DB">
        <w:rPr>
          <w:rFonts w:ascii="Calibri" w:hAnsi="Calibri" w:cs="Arial"/>
          <w:b/>
          <w:szCs w:val="24"/>
        </w:rPr>
        <w:t>finance</w:t>
      </w:r>
      <w:r w:rsidRPr="00B821DB">
        <w:rPr>
          <w:rFonts w:ascii="Calibri" w:hAnsi="Calibri" w:cs="Arial"/>
          <w:b/>
          <w:szCs w:val="24"/>
        </w:rPr>
        <w:t>@archaeologists.net</w:t>
      </w:r>
    </w:p>
    <w:sectPr w:rsidR="00362D7A" w:rsidRPr="00B821DB" w:rsidSect="00746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720" w:footer="720" w:gutter="0"/>
      <w:paperSrc w:first="261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CD4C7" w14:textId="77777777" w:rsidR="001A29DC" w:rsidRDefault="001A29DC" w:rsidP="006C34CD">
      <w:r>
        <w:separator/>
      </w:r>
    </w:p>
  </w:endnote>
  <w:endnote w:type="continuationSeparator" w:id="0">
    <w:p w14:paraId="780509AB" w14:textId="77777777" w:rsidR="001A29DC" w:rsidRDefault="001A29DC" w:rsidP="006C3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C3D2D" w14:textId="77777777" w:rsidR="006C34CD" w:rsidRDefault="006C3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AA1DF" w14:textId="77777777" w:rsidR="006C34CD" w:rsidRDefault="006C34CD" w:rsidP="006C34CD">
    <w:pPr>
      <w:pStyle w:val="Footer"/>
      <w:tabs>
        <w:tab w:val="clear" w:pos="9026"/>
        <w:tab w:val="right" w:pos="9070"/>
      </w:tabs>
    </w:pPr>
    <w:r w:rsidRPr="006C34CD">
      <w:rPr>
        <w:rFonts w:ascii="Calibri" w:hAnsi="Calibri" w:cs="Calibri"/>
      </w:rPr>
      <w:t xml:space="preserve">Version </w:t>
    </w:r>
    <w:r w:rsidR="00AD0938">
      <w:rPr>
        <w:rFonts w:ascii="Calibri" w:hAnsi="Calibri" w:cs="Calibri"/>
      </w:rPr>
      <w:t xml:space="preserve">Date: </w:t>
    </w:r>
    <w:r w:rsidRPr="006C34CD">
      <w:rPr>
        <w:rFonts w:ascii="Calibri" w:hAnsi="Calibri" w:cs="Calibri"/>
      </w:rPr>
      <w:t>041119</w:t>
    </w:r>
    <w:r>
      <w:tab/>
    </w:r>
    <w:r w:rsidR="000A0782" w:rsidRPr="00EA64BF">
      <w:rPr>
        <w:rFonts w:ascii="Calibri" w:hAnsi="Calibri" w:cs="Calibri"/>
      </w:rPr>
      <w:fldChar w:fldCharType="begin"/>
    </w:r>
    <w:r w:rsidR="000A0782" w:rsidRPr="00EA64BF">
      <w:rPr>
        <w:rFonts w:ascii="Calibri" w:hAnsi="Calibri" w:cs="Calibri"/>
      </w:rPr>
      <w:instrText xml:space="preserve"> FILENAME \* MERGEFORMAT </w:instrText>
    </w:r>
    <w:r w:rsidR="000A0782" w:rsidRPr="00EA64BF">
      <w:rPr>
        <w:rFonts w:ascii="Calibri" w:hAnsi="Calibri" w:cs="Calibri"/>
      </w:rPr>
      <w:fldChar w:fldCharType="separate"/>
    </w:r>
    <w:r w:rsidR="000A0782" w:rsidRPr="00EA64BF">
      <w:rPr>
        <w:rFonts w:ascii="Calibri" w:hAnsi="Calibri" w:cs="Calibri"/>
        <w:noProof/>
      </w:rPr>
      <w:t>CIfA expenses form</w:t>
    </w:r>
    <w:r w:rsidR="000A0782" w:rsidRPr="00EA64BF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62831" w14:textId="77777777" w:rsidR="006C34CD" w:rsidRDefault="006C3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A67FB" w14:textId="77777777" w:rsidR="001A29DC" w:rsidRDefault="001A29DC" w:rsidP="006C34CD">
      <w:r>
        <w:separator/>
      </w:r>
    </w:p>
  </w:footnote>
  <w:footnote w:type="continuationSeparator" w:id="0">
    <w:p w14:paraId="4F41B9E3" w14:textId="77777777" w:rsidR="001A29DC" w:rsidRDefault="001A29DC" w:rsidP="006C3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BF7F4" w14:textId="77777777" w:rsidR="006C34CD" w:rsidRDefault="006C3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4D285" w14:textId="77777777" w:rsidR="006C34CD" w:rsidRDefault="006C3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7F4F9" w14:textId="77777777" w:rsidR="006C34CD" w:rsidRDefault="006C34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46"/>
    <w:rsid w:val="000208DF"/>
    <w:rsid w:val="000A0782"/>
    <w:rsid w:val="000D099F"/>
    <w:rsid w:val="00101E16"/>
    <w:rsid w:val="00117E48"/>
    <w:rsid w:val="00131346"/>
    <w:rsid w:val="00137ABB"/>
    <w:rsid w:val="00147433"/>
    <w:rsid w:val="001A235F"/>
    <w:rsid w:val="001A29DC"/>
    <w:rsid w:val="00295C73"/>
    <w:rsid w:val="002A50D0"/>
    <w:rsid w:val="00362D7A"/>
    <w:rsid w:val="004171CA"/>
    <w:rsid w:val="00420995"/>
    <w:rsid w:val="00454736"/>
    <w:rsid w:val="0046152C"/>
    <w:rsid w:val="00542AE6"/>
    <w:rsid w:val="005945AF"/>
    <w:rsid w:val="005A435F"/>
    <w:rsid w:val="005D681B"/>
    <w:rsid w:val="006C34CD"/>
    <w:rsid w:val="00724C9A"/>
    <w:rsid w:val="00746C24"/>
    <w:rsid w:val="007731FF"/>
    <w:rsid w:val="009123CD"/>
    <w:rsid w:val="009B5C54"/>
    <w:rsid w:val="009C78FF"/>
    <w:rsid w:val="009E458D"/>
    <w:rsid w:val="00A440E8"/>
    <w:rsid w:val="00A502E5"/>
    <w:rsid w:val="00A548E8"/>
    <w:rsid w:val="00AD0938"/>
    <w:rsid w:val="00AE0306"/>
    <w:rsid w:val="00B34DC6"/>
    <w:rsid w:val="00B821DB"/>
    <w:rsid w:val="00C568BC"/>
    <w:rsid w:val="00C721FE"/>
    <w:rsid w:val="00C75D1C"/>
    <w:rsid w:val="00D6477E"/>
    <w:rsid w:val="00D91D48"/>
    <w:rsid w:val="00DA392F"/>
    <w:rsid w:val="00DB72D1"/>
    <w:rsid w:val="00EA64BF"/>
    <w:rsid w:val="00F5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66A86F"/>
  <w15:chartTrackingRefBased/>
  <w15:docId w15:val="{BEB2B246-9917-46B2-8228-E3E39979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A440E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746C24"/>
    <w:pPr>
      <w:jc w:val="both"/>
    </w:pPr>
    <w:rPr>
      <w:rFonts w:ascii="Times" w:eastAsia="Times" w:hAnsi="Times"/>
      <w:sz w:val="24"/>
      <w:lang w:eastAsia="en-GB"/>
    </w:rPr>
  </w:style>
  <w:style w:type="character" w:styleId="CommentReference">
    <w:name w:val="annotation reference"/>
    <w:uiPriority w:val="99"/>
    <w:semiHidden/>
    <w:unhideWhenUsed/>
    <w:rsid w:val="001474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7433"/>
  </w:style>
  <w:style w:type="character" w:customStyle="1" w:styleId="CommentTextChar">
    <w:name w:val="Comment Text Char"/>
    <w:link w:val="CommentText"/>
    <w:uiPriority w:val="99"/>
    <w:semiHidden/>
    <w:rsid w:val="0014743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4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433"/>
    <w:rPr>
      <w:b/>
      <w:bCs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C34C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C34CD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C34C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C34C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Institute of Field Archaeologists</vt:lpstr>
    </vt:vector>
  </TitlesOfParts>
  <Company>The Institute of Field Archaeologists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of Field Archaeologists</dc:title>
  <dc:subject/>
  <dc:creator>Rachel Boning</dc:creator>
  <cp:keywords/>
  <cp:lastModifiedBy>Patrick Gibbs</cp:lastModifiedBy>
  <cp:revision>2</cp:revision>
  <cp:lastPrinted>2012-06-07T15:25:00Z</cp:lastPrinted>
  <dcterms:created xsi:type="dcterms:W3CDTF">2025-01-08T19:59:00Z</dcterms:created>
  <dcterms:modified xsi:type="dcterms:W3CDTF">2025-01-08T19:59:00Z</dcterms:modified>
</cp:coreProperties>
</file>