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73D47" w14:textId="5E3E02B0" w:rsidR="007D467B" w:rsidRDefault="007D467B" w:rsidP="00097AEB">
      <w:pPr>
        <w:pStyle w:val="Default"/>
        <w:jc w:val="center"/>
        <w:rPr>
          <w:sz w:val="22"/>
          <w:szCs w:val="22"/>
        </w:rPr>
      </w:pPr>
      <w:r w:rsidRPr="00097AEB">
        <w:rPr>
          <w:b/>
          <w:bCs/>
          <w:sz w:val="22"/>
          <w:szCs w:val="22"/>
        </w:rPr>
        <w:t xml:space="preserve">Reviewing reports </w:t>
      </w:r>
      <w:r w:rsidRPr="00097AEB">
        <w:rPr>
          <w:sz w:val="22"/>
          <w:szCs w:val="22"/>
        </w:rPr>
        <w:t xml:space="preserve">(Consult the relevant </w:t>
      </w:r>
      <w:hyperlink r:id="rId8">
        <w:proofErr w:type="spellStart"/>
        <w:r w:rsidRPr="00097AEB">
          <w:rPr>
            <w:rStyle w:val="Hyperlink"/>
            <w:sz w:val="22"/>
            <w:szCs w:val="22"/>
          </w:rPr>
          <w:t>CIfA</w:t>
        </w:r>
        <w:proofErr w:type="spellEnd"/>
        <w:r w:rsidRPr="00097AEB">
          <w:rPr>
            <w:rStyle w:val="Hyperlink"/>
            <w:sz w:val="22"/>
            <w:szCs w:val="22"/>
          </w:rPr>
          <w:t xml:space="preserve"> Standard and guidance</w:t>
        </w:r>
      </w:hyperlink>
      <w:r w:rsidR="009128C3">
        <w:rPr>
          <w:sz w:val="22"/>
          <w:szCs w:val="22"/>
        </w:rPr>
        <w:t>)</w:t>
      </w:r>
    </w:p>
    <w:p w14:paraId="6C2EDDE0" w14:textId="77777777" w:rsidR="00097AEB" w:rsidRPr="00097AEB" w:rsidRDefault="00097AEB" w:rsidP="00097AEB">
      <w:pPr>
        <w:pStyle w:val="Default"/>
        <w:jc w:val="center"/>
        <w:rPr>
          <w:sz w:val="22"/>
          <w:szCs w:val="2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D467B" w:rsidRPr="00097AEB" w14:paraId="76BA9FD1" w14:textId="77777777" w:rsidTr="00C03533">
        <w:tc>
          <w:tcPr>
            <w:tcW w:w="9209" w:type="dxa"/>
          </w:tcPr>
          <w:p w14:paraId="73AB7871" w14:textId="34527432" w:rsidR="007D467B" w:rsidRPr="00097AEB" w:rsidRDefault="007D467B" w:rsidP="007D467B">
            <w:pPr>
              <w:pStyle w:val="Default"/>
              <w:rPr>
                <w:sz w:val="22"/>
                <w:szCs w:val="22"/>
              </w:rPr>
            </w:pPr>
            <w:r w:rsidRPr="00097AEB">
              <w:rPr>
                <w:b/>
                <w:bCs/>
                <w:sz w:val="22"/>
                <w:szCs w:val="22"/>
              </w:rPr>
              <w:t xml:space="preserve">Content </w:t>
            </w:r>
          </w:p>
          <w:p w14:paraId="14388B01" w14:textId="19EEFC34" w:rsidR="007D467B" w:rsidRPr="00097AEB" w:rsidRDefault="000C0F9A" w:rsidP="007D467B">
            <w:pPr>
              <w:pStyle w:val="Default"/>
              <w:spacing w:after="51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4588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67B" w:rsidRPr="00097AE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D467B" w:rsidRPr="00097AEB">
              <w:rPr>
                <w:sz w:val="22"/>
                <w:szCs w:val="22"/>
              </w:rPr>
              <w:tab/>
              <w:t xml:space="preserve">Statement describing the purpose of the document and any limitations </w:t>
            </w:r>
          </w:p>
          <w:p w14:paraId="583953E5" w14:textId="0E4974DD" w:rsidR="007D467B" w:rsidRPr="00097AEB" w:rsidRDefault="000C0F9A" w:rsidP="007D467B">
            <w:pPr>
              <w:pStyle w:val="Default"/>
              <w:spacing w:after="51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0314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67B" w:rsidRPr="00097AE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D467B" w:rsidRPr="00097AEB">
              <w:rPr>
                <w:sz w:val="22"/>
                <w:szCs w:val="22"/>
              </w:rPr>
              <w:tab/>
              <w:t xml:space="preserve">Version control table </w:t>
            </w:r>
          </w:p>
          <w:p w14:paraId="2A544A51" w14:textId="1F1DD57C" w:rsidR="007D467B" w:rsidRPr="00097AEB" w:rsidRDefault="000C0F9A" w:rsidP="007D467B">
            <w:pPr>
              <w:pStyle w:val="Default"/>
              <w:spacing w:after="51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4529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67B" w:rsidRPr="00097AE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D467B" w:rsidRPr="00097AEB">
              <w:rPr>
                <w:sz w:val="22"/>
                <w:szCs w:val="22"/>
              </w:rPr>
              <w:tab/>
              <w:t xml:space="preserve">The same terms used consistently throughout and aligned with the appropriate </w:t>
            </w:r>
            <w:proofErr w:type="spellStart"/>
            <w:r w:rsidR="007D467B" w:rsidRPr="00097AEB">
              <w:rPr>
                <w:sz w:val="22"/>
                <w:szCs w:val="22"/>
              </w:rPr>
              <w:t>CIfA</w:t>
            </w:r>
            <w:proofErr w:type="spellEnd"/>
            <w:r w:rsidR="007D467B" w:rsidRPr="00097AEB">
              <w:rPr>
                <w:sz w:val="22"/>
                <w:szCs w:val="22"/>
              </w:rPr>
              <w:t xml:space="preserve"> </w:t>
            </w:r>
            <w:proofErr w:type="spellStart"/>
            <w:r w:rsidR="007D467B" w:rsidRPr="00097AEB">
              <w:rPr>
                <w:sz w:val="22"/>
                <w:szCs w:val="22"/>
              </w:rPr>
              <w:t>S&amp;g</w:t>
            </w:r>
            <w:proofErr w:type="spellEnd"/>
            <w:r w:rsidR="007D467B" w:rsidRPr="00097AEB">
              <w:rPr>
                <w:sz w:val="22"/>
                <w:szCs w:val="22"/>
              </w:rPr>
              <w:t xml:space="preserve"> </w:t>
            </w:r>
          </w:p>
          <w:p w14:paraId="7EB3BBE5" w14:textId="0E7AFBE2" w:rsidR="007D467B" w:rsidRPr="00097AEB" w:rsidRDefault="000C0F9A" w:rsidP="007D467B">
            <w:pPr>
              <w:pStyle w:val="Defaul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9059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67B" w:rsidRPr="00097AE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D467B" w:rsidRPr="00097AEB">
              <w:rPr>
                <w:sz w:val="22"/>
                <w:szCs w:val="22"/>
              </w:rPr>
              <w:tab/>
              <w:t xml:space="preserve">Well-articulated research aims and public benefits and do the post-excavation reports </w:t>
            </w:r>
            <w:r w:rsidR="00C03533" w:rsidRPr="00097AEB">
              <w:rPr>
                <w:sz w:val="22"/>
                <w:szCs w:val="22"/>
              </w:rPr>
              <w:tab/>
            </w:r>
            <w:r w:rsidR="007D467B" w:rsidRPr="00097AEB">
              <w:rPr>
                <w:sz w:val="22"/>
                <w:szCs w:val="22"/>
              </w:rPr>
              <w:t xml:space="preserve">clearly </w:t>
            </w:r>
            <w:proofErr w:type="gramStart"/>
            <w:r w:rsidR="007D467B" w:rsidRPr="00097AEB">
              <w:rPr>
                <w:sz w:val="22"/>
                <w:szCs w:val="22"/>
              </w:rPr>
              <w:t>refer back</w:t>
            </w:r>
            <w:proofErr w:type="gramEnd"/>
            <w:r w:rsidR="007D467B" w:rsidRPr="00097AEB">
              <w:rPr>
                <w:sz w:val="22"/>
                <w:szCs w:val="22"/>
              </w:rPr>
              <w:t xml:space="preserve"> to these aims and evaluate the engagement and public benefits? </w:t>
            </w:r>
          </w:p>
          <w:p w14:paraId="15850274" w14:textId="77777777" w:rsidR="007D467B" w:rsidRPr="00097AEB" w:rsidRDefault="007D46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D467B" w:rsidRPr="00097AEB" w14:paraId="21CD3179" w14:textId="77777777" w:rsidTr="00C03533">
        <w:tc>
          <w:tcPr>
            <w:tcW w:w="9209" w:type="dxa"/>
          </w:tcPr>
          <w:p w14:paraId="7DA79A08" w14:textId="44D2D6E7" w:rsidR="007D467B" w:rsidRPr="00097AEB" w:rsidRDefault="007D467B" w:rsidP="007D467B">
            <w:pPr>
              <w:pStyle w:val="Default"/>
              <w:rPr>
                <w:sz w:val="22"/>
                <w:szCs w:val="22"/>
              </w:rPr>
            </w:pPr>
            <w:r w:rsidRPr="00097AEB">
              <w:rPr>
                <w:b/>
                <w:bCs/>
                <w:sz w:val="22"/>
                <w:szCs w:val="22"/>
              </w:rPr>
              <w:t>Comments</w:t>
            </w:r>
            <w:r w:rsidRPr="00097AEB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57011642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097AE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7D467B" w:rsidRPr="00097AEB" w14:paraId="6F794B22" w14:textId="77777777" w:rsidTr="00C03533">
        <w:tc>
          <w:tcPr>
            <w:tcW w:w="9209" w:type="dxa"/>
          </w:tcPr>
          <w:p w14:paraId="6A04D005" w14:textId="77777777" w:rsidR="007D467B" w:rsidRPr="00097AEB" w:rsidRDefault="007D467B" w:rsidP="007D467B">
            <w:pPr>
              <w:pStyle w:val="Default"/>
              <w:rPr>
                <w:sz w:val="22"/>
                <w:szCs w:val="22"/>
              </w:rPr>
            </w:pPr>
            <w:r w:rsidRPr="00097AEB">
              <w:rPr>
                <w:b/>
                <w:bCs/>
                <w:sz w:val="22"/>
                <w:szCs w:val="22"/>
              </w:rPr>
              <w:t xml:space="preserve">References </w:t>
            </w:r>
          </w:p>
          <w:p w14:paraId="55AD515E" w14:textId="6D0494BF" w:rsidR="007D467B" w:rsidRPr="00097AEB" w:rsidRDefault="000C0F9A" w:rsidP="007D467B">
            <w:pPr>
              <w:pStyle w:val="Default"/>
              <w:spacing w:after="51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9217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67B" w:rsidRPr="00097AE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D467B" w:rsidRPr="00097AEB">
              <w:rPr>
                <w:sz w:val="22"/>
                <w:szCs w:val="22"/>
              </w:rPr>
              <w:tab/>
              <w:t xml:space="preserve">Reference given to the full range of sources consulted including critical consideration </w:t>
            </w:r>
            <w:r w:rsidR="00C03533" w:rsidRPr="00097AEB">
              <w:rPr>
                <w:sz w:val="22"/>
                <w:szCs w:val="22"/>
              </w:rPr>
              <w:tab/>
            </w:r>
            <w:r w:rsidR="007D467B" w:rsidRPr="00097AEB">
              <w:rPr>
                <w:sz w:val="22"/>
                <w:szCs w:val="22"/>
              </w:rPr>
              <w:t xml:space="preserve">provided as to their relevance and reliability and an explanation </w:t>
            </w:r>
            <w:r w:rsidR="007D467B" w:rsidRPr="00097AEB">
              <w:rPr>
                <w:sz w:val="22"/>
                <w:szCs w:val="22"/>
              </w:rPr>
              <w:tab/>
              <w:t xml:space="preserve">given as to why information </w:t>
            </w:r>
            <w:r w:rsidR="00C03533" w:rsidRPr="00097AEB">
              <w:rPr>
                <w:sz w:val="22"/>
                <w:szCs w:val="22"/>
              </w:rPr>
              <w:tab/>
            </w:r>
            <w:r w:rsidR="007D467B" w:rsidRPr="00097AEB">
              <w:rPr>
                <w:sz w:val="22"/>
                <w:szCs w:val="22"/>
              </w:rPr>
              <w:t xml:space="preserve">may be missing </w:t>
            </w:r>
          </w:p>
          <w:p w14:paraId="75175F28" w14:textId="06891703" w:rsidR="007D467B" w:rsidRPr="00097AEB" w:rsidRDefault="000C0F9A" w:rsidP="007D467B">
            <w:pPr>
              <w:pStyle w:val="Default"/>
              <w:spacing w:after="51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2770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67B" w:rsidRPr="00097AE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D467B" w:rsidRPr="00097AEB">
              <w:rPr>
                <w:sz w:val="22"/>
                <w:szCs w:val="22"/>
              </w:rPr>
              <w:tab/>
              <w:t xml:space="preserve">Are all the relevant sources referenced? </w:t>
            </w:r>
          </w:p>
          <w:p w14:paraId="1CAA83D6" w14:textId="51BCA22B" w:rsidR="007D467B" w:rsidRPr="00097AEB" w:rsidRDefault="000C0F9A" w:rsidP="007D467B">
            <w:pPr>
              <w:pStyle w:val="Default"/>
              <w:spacing w:after="51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3541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8C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D467B" w:rsidRPr="00097AEB">
              <w:rPr>
                <w:sz w:val="22"/>
                <w:szCs w:val="22"/>
              </w:rPr>
              <w:tab/>
              <w:t xml:space="preserve">Are all the references up to date? </w:t>
            </w:r>
          </w:p>
          <w:p w14:paraId="5490576C" w14:textId="147DD82D" w:rsidR="007D467B" w:rsidRPr="00097AEB" w:rsidRDefault="000C0F9A" w:rsidP="007D467B">
            <w:pPr>
              <w:pStyle w:val="Defaul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9650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67B" w:rsidRPr="00097AE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D467B" w:rsidRPr="00097AEB">
              <w:rPr>
                <w:sz w:val="22"/>
                <w:szCs w:val="22"/>
              </w:rPr>
              <w:tab/>
              <w:t xml:space="preserve">Correct referencing of CIfA Standards and guidance? </w:t>
            </w:r>
          </w:p>
          <w:p w14:paraId="709209E3" w14:textId="77AB3AFB" w:rsidR="007D467B" w:rsidRPr="00097AEB" w:rsidRDefault="007D46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D467B" w:rsidRPr="00097AEB" w14:paraId="5950E1DD" w14:textId="77777777" w:rsidTr="00C03533">
        <w:tc>
          <w:tcPr>
            <w:tcW w:w="9209" w:type="dxa"/>
          </w:tcPr>
          <w:p w14:paraId="1B443C6F" w14:textId="5ECBDFC4" w:rsidR="007D467B" w:rsidRPr="00097AEB" w:rsidRDefault="007D467B" w:rsidP="007D467B">
            <w:pPr>
              <w:rPr>
                <w:rFonts w:ascii="Calibri" w:hAnsi="Calibri" w:cs="Calibri"/>
                <w:sz w:val="22"/>
                <w:szCs w:val="22"/>
              </w:rPr>
            </w:pPr>
            <w:r w:rsidRPr="00097AEB">
              <w:rPr>
                <w:rFonts w:ascii="Calibri" w:hAnsi="Calibri" w:cs="Calibri"/>
                <w:b/>
                <w:bCs/>
                <w:sz w:val="22"/>
                <w:szCs w:val="22"/>
              </w:rPr>
              <w:t>Comments</w:t>
            </w:r>
            <w:r w:rsidRPr="00097AEB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78875688"/>
                <w:placeholder>
                  <w:docPart w:val="D82E657B3DB84B95B6038563BFF1092E"/>
                </w:placeholder>
                <w:showingPlcHdr/>
              </w:sdtPr>
              <w:sdtEndPr/>
              <w:sdtContent>
                <w:r w:rsidRPr="00097AEB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7D467B" w:rsidRPr="00097AEB" w14:paraId="097A680D" w14:textId="77777777" w:rsidTr="00C03533">
        <w:tc>
          <w:tcPr>
            <w:tcW w:w="9209" w:type="dxa"/>
          </w:tcPr>
          <w:p w14:paraId="31665236" w14:textId="77777777" w:rsidR="007D467B" w:rsidRPr="00097AEB" w:rsidRDefault="007D467B" w:rsidP="007D467B">
            <w:pPr>
              <w:pStyle w:val="Default"/>
              <w:rPr>
                <w:sz w:val="22"/>
                <w:szCs w:val="22"/>
              </w:rPr>
            </w:pPr>
            <w:r w:rsidRPr="00097AEB">
              <w:rPr>
                <w:b/>
                <w:bCs/>
                <w:sz w:val="22"/>
                <w:szCs w:val="22"/>
              </w:rPr>
              <w:t xml:space="preserve">Visual </w:t>
            </w:r>
          </w:p>
          <w:p w14:paraId="3D6CB9BC" w14:textId="076B7DEF" w:rsidR="007D467B" w:rsidRPr="00097AEB" w:rsidRDefault="000C0F9A" w:rsidP="007D467B">
            <w:pPr>
              <w:pStyle w:val="Default"/>
              <w:spacing w:after="51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9673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67B" w:rsidRPr="00097AE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D467B" w:rsidRPr="00097AEB">
              <w:rPr>
                <w:sz w:val="22"/>
                <w:szCs w:val="22"/>
              </w:rPr>
              <w:tab/>
              <w:t xml:space="preserve">Are the supporting illustrations adequate? </w:t>
            </w:r>
          </w:p>
          <w:p w14:paraId="0F1E2C27" w14:textId="53B35296" w:rsidR="007D467B" w:rsidRPr="00097AEB" w:rsidRDefault="000C0F9A" w:rsidP="007D467B">
            <w:pPr>
              <w:pStyle w:val="Default"/>
              <w:spacing w:after="51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0773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67B" w:rsidRPr="00097AE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D467B" w:rsidRPr="00097AEB">
              <w:rPr>
                <w:sz w:val="22"/>
                <w:szCs w:val="22"/>
              </w:rPr>
              <w:tab/>
              <w:t xml:space="preserve">Good quality scaled photographs properly highlighting the relevant subject, </w:t>
            </w:r>
            <w:r w:rsidR="007D467B" w:rsidRPr="00097AEB">
              <w:rPr>
                <w:sz w:val="22"/>
                <w:szCs w:val="22"/>
              </w:rPr>
              <w:tab/>
              <w:t xml:space="preserve">accompanied by informative captions that describe the subject and direction of </w:t>
            </w:r>
            <w:r w:rsidR="007D467B" w:rsidRPr="00097AEB">
              <w:rPr>
                <w:sz w:val="22"/>
                <w:szCs w:val="22"/>
              </w:rPr>
              <w:tab/>
              <w:t xml:space="preserve">view? </w:t>
            </w:r>
          </w:p>
          <w:p w14:paraId="13909941" w14:textId="09B60C44" w:rsidR="007D467B" w:rsidRPr="00097AEB" w:rsidRDefault="000C0F9A" w:rsidP="007D467B">
            <w:pPr>
              <w:pStyle w:val="Default"/>
              <w:spacing w:after="51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5776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67B" w:rsidRPr="00097AE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D467B" w:rsidRPr="00097AEB">
              <w:rPr>
                <w:sz w:val="22"/>
                <w:szCs w:val="22"/>
              </w:rPr>
              <w:tab/>
              <w:t xml:space="preserve">Plans have geographical orientation and are at an appropriate scale to show all relevant </w:t>
            </w:r>
            <w:r w:rsidR="00C03533" w:rsidRPr="00097AEB">
              <w:rPr>
                <w:sz w:val="22"/>
                <w:szCs w:val="22"/>
              </w:rPr>
              <w:tab/>
            </w:r>
            <w:r w:rsidR="007D467B" w:rsidRPr="00097AEB">
              <w:rPr>
                <w:sz w:val="22"/>
                <w:szCs w:val="22"/>
              </w:rPr>
              <w:t xml:space="preserve">detail </w:t>
            </w:r>
          </w:p>
          <w:p w14:paraId="2D541839" w14:textId="06F1D063" w:rsidR="007D467B" w:rsidRPr="00097AEB" w:rsidRDefault="000C0F9A" w:rsidP="007D467B">
            <w:pPr>
              <w:pStyle w:val="Defaul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862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67B" w:rsidRPr="00097AE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D467B" w:rsidRPr="00097AEB">
              <w:rPr>
                <w:sz w:val="22"/>
                <w:szCs w:val="22"/>
              </w:rPr>
              <w:tab/>
              <w:t xml:space="preserve">Full suite of maps and adequate map regression </w:t>
            </w:r>
          </w:p>
          <w:p w14:paraId="0EF5B042" w14:textId="0A0D1325" w:rsidR="007D467B" w:rsidRPr="00097AEB" w:rsidRDefault="007D467B" w:rsidP="007D46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D467B" w:rsidRPr="00097AEB" w14:paraId="21B06644" w14:textId="77777777" w:rsidTr="00C03533">
        <w:tc>
          <w:tcPr>
            <w:tcW w:w="9209" w:type="dxa"/>
          </w:tcPr>
          <w:p w14:paraId="0A4C06E0" w14:textId="5A740BDD" w:rsidR="007D467B" w:rsidRPr="00097AEB" w:rsidRDefault="007D467B" w:rsidP="007D467B">
            <w:pPr>
              <w:rPr>
                <w:rFonts w:ascii="Calibri" w:hAnsi="Calibri" w:cs="Calibri"/>
                <w:sz w:val="22"/>
                <w:szCs w:val="22"/>
              </w:rPr>
            </w:pPr>
            <w:r w:rsidRPr="00097AEB">
              <w:rPr>
                <w:rFonts w:ascii="Calibri" w:hAnsi="Calibri" w:cs="Calibri"/>
                <w:b/>
                <w:bCs/>
                <w:sz w:val="22"/>
                <w:szCs w:val="22"/>
              </w:rPr>
              <w:t>Comments</w:t>
            </w:r>
            <w:r w:rsidRPr="00097AEB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13520006"/>
                <w:placeholder>
                  <w:docPart w:val="D60DCF2FF8654372AF863E5B848B07C4"/>
                </w:placeholder>
                <w:showingPlcHdr/>
              </w:sdtPr>
              <w:sdtEndPr/>
              <w:sdtContent>
                <w:r w:rsidRPr="00097AEB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7D467B" w:rsidRPr="00097AEB" w14:paraId="02421E04" w14:textId="77777777" w:rsidTr="00C03533">
        <w:tc>
          <w:tcPr>
            <w:tcW w:w="9209" w:type="dxa"/>
          </w:tcPr>
          <w:p w14:paraId="544745DC" w14:textId="77777777" w:rsidR="00C03533" w:rsidRPr="00097AEB" w:rsidRDefault="00C03533" w:rsidP="00C03533">
            <w:pPr>
              <w:pStyle w:val="Default"/>
              <w:rPr>
                <w:sz w:val="22"/>
                <w:szCs w:val="22"/>
              </w:rPr>
            </w:pPr>
            <w:r w:rsidRPr="00097AEB">
              <w:rPr>
                <w:b/>
                <w:bCs/>
                <w:sz w:val="22"/>
                <w:szCs w:val="22"/>
              </w:rPr>
              <w:t xml:space="preserve">Presentation </w:t>
            </w:r>
          </w:p>
          <w:p w14:paraId="4D4FEC47" w14:textId="52CB9919" w:rsidR="00C03533" w:rsidRPr="00097AEB" w:rsidRDefault="000C0F9A" w:rsidP="00C03533">
            <w:pPr>
              <w:pStyle w:val="Defaul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442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533" w:rsidRPr="00097AE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3533" w:rsidRPr="00097AEB">
              <w:rPr>
                <w:sz w:val="22"/>
                <w:szCs w:val="22"/>
              </w:rPr>
              <w:tab/>
              <w:t xml:space="preserve">Comprehensible to a wide audience including the archaeological curator, planning </w:t>
            </w:r>
            <w:r w:rsidR="00C03533" w:rsidRPr="00097AEB">
              <w:rPr>
                <w:sz w:val="22"/>
                <w:szCs w:val="22"/>
              </w:rPr>
              <w:tab/>
              <w:t xml:space="preserve">officers, academics and interested members of the public too. </w:t>
            </w:r>
          </w:p>
          <w:p w14:paraId="0874C1F9" w14:textId="77777777" w:rsidR="007D467B" w:rsidRPr="00097AEB" w:rsidRDefault="007D467B" w:rsidP="007D46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3533" w:rsidRPr="00097AEB" w14:paraId="638F775D" w14:textId="77777777" w:rsidTr="00C03533">
        <w:tc>
          <w:tcPr>
            <w:tcW w:w="9209" w:type="dxa"/>
          </w:tcPr>
          <w:p w14:paraId="5EA7B9CB" w14:textId="0BD6E552" w:rsidR="00C03533" w:rsidRPr="00097AEB" w:rsidRDefault="00C03533" w:rsidP="00C03533">
            <w:pPr>
              <w:rPr>
                <w:rFonts w:ascii="Calibri" w:hAnsi="Calibri" w:cs="Calibri"/>
                <w:sz w:val="22"/>
                <w:szCs w:val="22"/>
              </w:rPr>
            </w:pPr>
            <w:r w:rsidRPr="00097AEB">
              <w:rPr>
                <w:rFonts w:ascii="Calibri" w:hAnsi="Calibri" w:cs="Calibri"/>
                <w:b/>
                <w:bCs/>
                <w:sz w:val="22"/>
                <w:szCs w:val="22"/>
              </w:rPr>
              <w:t>Comments</w:t>
            </w:r>
            <w:r w:rsidRPr="00097AEB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454008423"/>
                <w:placeholder>
                  <w:docPart w:val="F9D24709F5FD40C1BA41DF322E3BAA38"/>
                </w:placeholder>
                <w:showingPlcHdr/>
              </w:sdtPr>
              <w:sdtEndPr/>
              <w:sdtContent>
                <w:r w:rsidRPr="00097AEB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C03533" w:rsidRPr="00097AEB" w14:paraId="2653D9CC" w14:textId="77777777" w:rsidTr="00C03533">
        <w:tc>
          <w:tcPr>
            <w:tcW w:w="9209" w:type="dxa"/>
          </w:tcPr>
          <w:p w14:paraId="34A9186D" w14:textId="77777777" w:rsidR="00C03533" w:rsidRPr="00097AEB" w:rsidRDefault="00C03533" w:rsidP="00C03533">
            <w:pPr>
              <w:pStyle w:val="Default"/>
              <w:rPr>
                <w:sz w:val="22"/>
                <w:szCs w:val="22"/>
              </w:rPr>
            </w:pPr>
            <w:r w:rsidRPr="00097AEB">
              <w:rPr>
                <w:b/>
                <w:bCs/>
                <w:sz w:val="22"/>
                <w:szCs w:val="22"/>
              </w:rPr>
              <w:t xml:space="preserve">Report template </w:t>
            </w:r>
          </w:p>
          <w:p w14:paraId="561ADDFF" w14:textId="36059874" w:rsidR="00C03533" w:rsidRPr="00097AEB" w:rsidRDefault="000C0F9A" w:rsidP="00C03533">
            <w:pPr>
              <w:pStyle w:val="Default"/>
              <w:spacing w:after="51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4611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533" w:rsidRPr="00097AE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3533" w:rsidRPr="00097AEB">
              <w:rPr>
                <w:sz w:val="22"/>
                <w:szCs w:val="22"/>
              </w:rPr>
              <w:tab/>
              <w:t xml:space="preserve">Overall quality of report template format </w:t>
            </w:r>
          </w:p>
          <w:p w14:paraId="5FC355A7" w14:textId="60FED83D" w:rsidR="00C03533" w:rsidRPr="00097AEB" w:rsidRDefault="000C0F9A" w:rsidP="00C03533">
            <w:pPr>
              <w:pStyle w:val="Defaul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1277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533" w:rsidRPr="00097AE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3533" w:rsidRPr="00097AEB">
              <w:rPr>
                <w:sz w:val="22"/>
                <w:szCs w:val="22"/>
              </w:rPr>
              <w:tab/>
              <w:t xml:space="preserve">Any indication of an over-standardised template format that hampers clear presentation of </w:t>
            </w:r>
            <w:r w:rsidR="00C03533" w:rsidRPr="00097AEB">
              <w:rPr>
                <w:sz w:val="22"/>
                <w:szCs w:val="22"/>
              </w:rPr>
              <w:tab/>
              <w:t xml:space="preserve">the evidence? </w:t>
            </w:r>
          </w:p>
          <w:p w14:paraId="26E7D144" w14:textId="77777777" w:rsidR="00C03533" w:rsidRPr="00097AEB" w:rsidRDefault="00C03533" w:rsidP="00C035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3533" w:rsidRPr="00097AEB" w14:paraId="0FF327CC" w14:textId="77777777" w:rsidTr="00C03533">
        <w:tc>
          <w:tcPr>
            <w:tcW w:w="9209" w:type="dxa"/>
          </w:tcPr>
          <w:p w14:paraId="229A2E69" w14:textId="2D29CCCF" w:rsidR="00C03533" w:rsidRPr="00097AEB" w:rsidRDefault="00C03533" w:rsidP="00C03533">
            <w:pPr>
              <w:rPr>
                <w:rFonts w:ascii="Calibri" w:hAnsi="Calibri" w:cs="Calibri"/>
                <w:sz w:val="22"/>
                <w:szCs w:val="22"/>
              </w:rPr>
            </w:pPr>
            <w:r w:rsidRPr="00097AEB">
              <w:rPr>
                <w:rFonts w:ascii="Calibri" w:hAnsi="Calibri" w:cs="Calibri"/>
                <w:b/>
                <w:bCs/>
                <w:sz w:val="22"/>
                <w:szCs w:val="22"/>
              </w:rPr>
              <w:t>Comments</w:t>
            </w:r>
            <w:r w:rsidRPr="00097AEB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54644663"/>
                <w:placeholder>
                  <w:docPart w:val="ABDB791E8C9143B2896605F96D8CC5F4"/>
                </w:placeholder>
                <w:showingPlcHdr/>
              </w:sdtPr>
              <w:sdtEndPr/>
              <w:sdtContent>
                <w:r w:rsidRPr="00097AEB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C03533" w:rsidRPr="00097AEB" w14:paraId="710345BC" w14:textId="77777777" w:rsidTr="00C03533">
        <w:tc>
          <w:tcPr>
            <w:tcW w:w="9209" w:type="dxa"/>
          </w:tcPr>
          <w:p w14:paraId="4BA493E1" w14:textId="77777777" w:rsidR="00C03533" w:rsidRPr="00097AEB" w:rsidRDefault="00C03533" w:rsidP="00C03533">
            <w:pPr>
              <w:pStyle w:val="Default"/>
              <w:rPr>
                <w:sz w:val="22"/>
                <w:szCs w:val="22"/>
              </w:rPr>
            </w:pPr>
            <w:r w:rsidRPr="00097AEB">
              <w:rPr>
                <w:b/>
                <w:bCs/>
                <w:sz w:val="22"/>
                <w:szCs w:val="22"/>
              </w:rPr>
              <w:t xml:space="preserve">Quality control </w:t>
            </w:r>
          </w:p>
          <w:p w14:paraId="03C9FE80" w14:textId="2E86AA8F" w:rsidR="00C03533" w:rsidRPr="00097AEB" w:rsidRDefault="000C0F9A" w:rsidP="00C03533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76770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533" w:rsidRPr="00097AE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3533" w:rsidRPr="00097AEB">
              <w:rPr>
                <w:rFonts w:ascii="Calibri" w:hAnsi="Calibri" w:cs="Calibri"/>
                <w:sz w:val="22"/>
                <w:szCs w:val="22"/>
              </w:rPr>
              <w:tab/>
              <w:t xml:space="preserve">Coherent standard of presentation, content, and house style across the suite of </w:t>
            </w:r>
            <w:r w:rsidR="00C03533" w:rsidRPr="00097AEB">
              <w:rPr>
                <w:rFonts w:ascii="Calibri" w:hAnsi="Calibri" w:cs="Calibri"/>
                <w:sz w:val="22"/>
                <w:szCs w:val="22"/>
              </w:rPr>
              <w:tab/>
              <w:t>documents reviewed.</w:t>
            </w:r>
          </w:p>
          <w:p w14:paraId="091E788C" w14:textId="77777777" w:rsidR="00C03533" w:rsidRPr="00097AEB" w:rsidRDefault="00C03533" w:rsidP="00C035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3533" w:rsidRPr="00097AEB" w14:paraId="00B60967" w14:textId="77777777" w:rsidTr="00C03533">
        <w:tc>
          <w:tcPr>
            <w:tcW w:w="9209" w:type="dxa"/>
          </w:tcPr>
          <w:p w14:paraId="324AF56C" w14:textId="6FE77C8F" w:rsidR="00C03533" w:rsidRPr="00097AEB" w:rsidRDefault="00C03533" w:rsidP="00C03533">
            <w:pPr>
              <w:rPr>
                <w:rFonts w:ascii="Calibri" w:hAnsi="Calibri" w:cs="Calibri"/>
                <w:sz w:val="22"/>
                <w:szCs w:val="22"/>
              </w:rPr>
            </w:pPr>
            <w:r w:rsidRPr="00097AEB">
              <w:rPr>
                <w:rFonts w:ascii="Calibri" w:hAnsi="Calibri" w:cs="Calibri"/>
                <w:b/>
                <w:bCs/>
                <w:sz w:val="22"/>
                <w:szCs w:val="22"/>
              </w:rPr>
              <w:t>Comments</w:t>
            </w:r>
            <w:r w:rsidRPr="00097AEB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421762844"/>
                <w:placeholder>
                  <w:docPart w:val="DF201384508443558F97E66EAC9DA094"/>
                </w:placeholder>
                <w:showingPlcHdr/>
              </w:sdtPr>
              <w:sdtEndPr/>
              <w:sdtContent>
                <w:r w:rsidRPr="00097AEB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6085BB70" w14:textId="2D9C82C1" w:rsidR="007D467B" w:rsidRPr="00097AEB" w:rsidRDefault="007D467B" w:rsidP="00C03533">
      <w:pPr>
        <w:rPr>
          <w:rFonts w:ascii="Calibri" w:hAnsi="Calibri" w:cs="Calibri"/>
          <w:sz w:val="22"/>
          <w:szCs w:val="22"/>
        </w:rPr>
      </w:pPr>
    </w:p>
    <w:sectPr w:rsidR="007D467B" w:rsidRPr="00097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28E248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141222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B96AB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8E7C22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B2C599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B931D3"/>
    <w:multiLevelType w:val="hybridMultilevel"/>
    <w:tmpl w:val="41445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22343"/>
    <w:multiLevelType w:val="hybridMultilevel"/>
    <w:tmpl w:val="0C520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978616">
    <w:abstractNumId w:val="4"/>
  </w:num>
  <w:num w:numId="2" w16cid:durableId="211891502">
    <w:abstractNumId w:val="2"/>
  </w:num>
  <w:num w:numId="3" w16cid:durableId="1711759145">
    <w:abstractNumId w:val="3"/>
  </w:num>
  <w:num w:numId="4" w16cid:durableId="2006280847">
    <w:abstractNumId w:val="0"/>
  </w:num>
  <w:num w:numId="5" w16cid:durableId="1024014705">
    <w:abstractNumId w:val="1"/>
  </w:num>
  <w:num w:numId="6" w16cid:durableId="1425229616">
    <w:abstractNumId w:val="5"/>
  </w:num>
  <w:num w:numId="7" w16cid:durableId="9535571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UpCiEoCPCea8NZ8fmyPmCrJNNy/EIsla7WhyYWMYE5BDomtcMM2WDXa8ILM53SBzFGOdl6a526Lq1354dFaHw==" w:salt="hGUBdFteSpyW0XJs/MX8I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67B"/>
    <w:rsid w:val="00097AEB"/>
    <w:rsid w:val="000C7BD0"/>
    <w:rsid w:val="003329AE"/>
    <w:rsid w:val="00367085"/>
    <w:rsid w:val="003F731D"/>
    <w:rsid w:val="007462E8"/>
    <w:rsid w:val="007D467B"/>
    <w:rsid w:val="009128C3"/>
    <w:rsid w:val="00B40024"/>
    <w:rsid w:val="00BA1AF1"/>
    <w:rsid w:val="00BE411F"/>
    <w:rsid w:val="00C03533"/>
    <w:rsid w:val="00C50BB8"/>
    <w:rsid w:val="1AC7C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78E97"/>
  <w15:chartTrackingRefBased/>
  <w15:docId w15:val="{A9E66377-1FD5-42F6-B55F-CFF2E1EB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4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6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6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6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6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6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6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6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6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6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6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6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6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6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4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46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PlaceholderText">
    <w:name w:val="Placeholder Text"/>
    <w:basedOn w:val="DefaultParagraphFont"/>
    <w:uiPriority w:val="99"/>
    <w:semiHidden/>
    <w:rsid w:val="007D467B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C035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53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097AE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haeologists.net/work/standard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470D5-1F3C-4489-95C4-B87652AC0922}"/>
      </w:docPartPr>
      <w:docPartBody>
        <w:p w:rsidR="003C700C" w:rsidRDefault="003329AE">
          <w:r w:rsidRPr="00DA58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2E657B3DB84B95B6038563BFF10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1ECDF-93E1-489F-9E0C-E14245BF378A}"/>
      </w:docPartPr>
      <w:docPartBody>
        <w:p w:rsidR="003C700C" w:rsidRDefault="003329AE" w:rsidP="003329AE">
          <w:pPr>
            <w:pStyle w:val="D82E657B3DB84B95B6038563BFF1092E"/>
          </w:pPr>
          <w:r w:rsidRPr="00DA58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0DCF2FF8654372AF863E5B848B0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54A13-4849-4062-AB7D-11C6D5931972}"/>
      </w:docPartPr>
      <w:docPartBody>
        <w:p w:rsidR="003C700C" w:rsidRDefault="003329AE" w:rsidP="003329AE">
          <w:pPr>
            <w:pStyle w:val="D60DCF2FF8654372AF863E5B848B07C4"/>
          </w:pPr>
          <w:r w:rsidRPr="00DA58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D24709F5FD40C1BA41DF322E3BA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E4C68-2B68-4050-9E9E-BA44C844302C}"/>
      </w:docPartPr>
      <w:docPartBody>
        <w:p w:rsidR="003C700C" w:rsidRDefault="003329AE" w:rsidP="003329AE">
          <w:pPr>
            <w:pStyle w:val="F9D24709F5FD40C1BA41DF322E3BAA38"/>
          </w:pPr>
          <w:r w:rsidRPr="00DA58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DB791E8C9143B2896605F96D8CC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E00B4-D51C-4C7D-B2DC-BE61FB84F238}"/>
      </w:docPartPr>
      <w:docPartBody>
        <w:p w:rsidR="003C700C" w:rsidRDefault="003329AE" w:rsidP="003329AE">
          <w:pPr>
            <w:pStyle w:val="ABDB791E8C9143B2896605F96D8CC5F4"/>
          </w:pPr>
          <w:r w:rsidRPr="00DA58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201384508443558F97E66EAC9DA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48B6C-6B48-42F1-BC24-857B82583B12}"/>
      </w:docPartPr>
      <w:docPartBody>
        <w:p w:rsidR="003C700C" w:rsidRDefault="003329AE" w:rsidP="003329AE">
          <w:pPr>
            <w:pStyle w:val="DF201384508443558F97E66EAC9DA094"/>
          </w:pPr>
          <w:r w:rsidRPr="00DA582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9AE"/>
    <w:rsid w:val="003329AE"/>
    <w:rsid w:val="003C700C"/>
    <w:rsid w:val="0054241D"/>
    <w:rsid w:val="005E4BC7"/>
    <w:rsid w:val="00BA1AF1"/>
    <w:rsid w:val="00BE411F"/>
    <w:rsid w:val="00C5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9AE"/>
    <w:rPr>
      <w:color w:val="666666"/>
    </w:rPr>
  </w:style>
  <w:style w:type="paragraph" w:customStyle="1" w:styleId="D82E657B3DB84B95B6038563BFF1092E">
    <w:name w:val="D82E657B3DB84B95B6038563BFF1092E"/>
    <w:rsid w:val="003329AE"/>
  </w:style>
  <w:style w:type="paragraph" w:customStyle="1" w:styleId="D60DCF2FF8654372AF863E5B848B07C4">
    <w:name w:val="D60DCF2FF8654372AF863E5B848B07C4"/>
    <w:rsid w:val="003329AE"/>
  </w:style>
  <w:style w:type="paragraph" w:customStyle="1" w:styleId="F9D24709F5FD40C1BA41DF322E3BAA38">
    <w:name w:val="F9D24709F5FD40C1BA41DF322E3BAA38"/>
    <w:rsid w:val="003329AE"/>
  </w:style>
  <w:style w:type="paragraph" w:customStyle="1" w:styleId="ABDB791E8C9143B2896605F96D8CC5F4">
    <w:name w:val="ABDB791E8C9143B2896605F96D8CC5F4"/>
    <w:rsid w:val="003329AE"/>
  </w:style>
  <w:style w:type="paragraph" w:customStyle="1" w:styleId="DF201384508443558F97E66EAC9DA094">
    <w:name w:val="DF201384508443558F97E66EAC9DA094"/>
    <w:rsid w:val="003329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f0ef8b-9e01-42e8-97ea-d54c26e928e5" xsi:nil="true"/>
    <lcf76f155ced4ddcb4097134ff3c332f xmlns="6b912aa0-3188-499f-9ddc-0f4e7156469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4C83B4A6B844CA7144C54666B5A5C" ma:contentTypeVersion="19" ma:contentTypeDescription="Create a new document." ma:contentTypeScope="" ma:versionID="713f20b9e92e94c4826a7462e20dcdf3">
  <xsd:schema xmlns:xsd="http://www.w3.org/2001/XMLSchema" xmlns:xs="http://www.w3.org/2001/XMLSchema" xmlns:p="http://schemas.microsoft.com/office/2006/metadata/properties" xmlns:ns2="6b912aa0-3188-499f-9ddc-0f4e71564698" xmlns:ns3="dbf0ef8b-9e01-42e8-97ea-d54c26e928e5" targetNamespace="http://schemas.microsoft.com/office/2006/metadata/properties" ma:root="true" ma:fieldsID="7503ec2e570ac62a2539aee8258b6df0" ns2:_="" ns3:_="">
    <xsd:import namespace="6b912aa0-3188-499f-9ddc-0f4e71564698"/>
    <xsd:import namespace="dbf0ef8b-9e01-42e8-97ea-d54c26e92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2aa0-3188-499f-9ddc-0f4e71564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ee3f66-7142-44be-98fb-4991fc54e8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ef8b-9e01-42e8-97ea-d54c26e92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5b8096-0cb1-4273-bc22-a2094f1797f9}" ma:internalName="TaxCatchAll" ma:showField="CatchAllData" ma:web="dbf0ef8b-9e01-42e8-97ea-d54c26e92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14EF45-D289-4C0E-A61F-8499B8E19C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7D1CA5-1C3A-4552-9D7F-2BFBE839F277}">
  <ds:schemaRefs>
    <ds:schemaRef ds:uri="http://schemas.microsoft.com/office/2006/metadata/properties"/>
    <ds:schemaRef ds:uri="http://schemas.microsoft.com/office/infopath/2007/PartnerControls"/>
    <ds:schemaRef ds:uri="dbf0ef8b-9e01-42e8-97ea-d54c26e928e5"/>
    <ds:schemaRef ds:uri="6b912aa0-3188-499f-9ddc-0f4e71564698"/>
  </ds:schemaRefs>
</ds:datastoreItem>
</file>

<file path=customXml/itemProps3.xml><?xml version="1.0" encoding="utf-8"?>
<ds:datastoreItem xmlns:ds="http://schemas.openxmlformats.org/officeDocument/2006/customXml" ds:itemID="{B6B4175C-385E-41A2-A35D-A4A3FC4E2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2aa0-3188-499f-9ddc-0f4e71564698"/>
    <ds:schemaRef ds:uri="dbf0ef8b-9e01-42e8-97ea-d54c26e92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1681</Characters>
  <Application>Microsoft Office Word</Application>
  <DocSecurity>0</DocSecurity>
  <Lines>48</Lines>
  <Paragraphs>36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Wiggins</dc:creator>
  <cp:keywords/>
  <dc:description/>
  <cp:lastModifiedBy>Ellen McNamara</cp:lastModifiedBy>
  <cp:revision>6</cp:revision>
  <dcterms:created xsi:type="dcterms:W3CDTF">2026-04-16T12:19:00Z</dcterms:created>
  <dcterms:modified xsi:type="dcterms:W3CDTF">2026-04-17T13:51:00Z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0x01010029E4C83B4A6B844CA7144C54666B5A5C</vt:lpwstr>
  </property>
  <property fmtid="{D5CDD505-2E9C-101B-9397-08002B2CF9AE}" pid="3" name="MediaServiceImageTags">
    <vt:lpwstr/>
  </property>
</Properties>
</file>