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EC7D6" w14:textId="5F7D2874" w:rsidR="00E932B6" w:rsidRDefault="00E932B6" w:rsidP="00DD0CDE">
      <w:pPr>
        <w:pStyle w:val="Default"/>
        <w:jc w:val="center"/>
      </w:pPr>
    </w:p>
    <w:p w14:paraId="5F85E1E0" w14:textId="77777777" w:rsidR="007553A1" w:rsidRDefault="007553A1" w:rsidP="00DD0CDE">
      <w:pPr>
        <w:pStyle w:val="Default"/>
        <w:jc w:val="center"/>
      </w:pPr>
      <w:bookmarkStart w:id="0" w:name="_GoBack"/>
      <w:bookmarkEnd w:id="0"/>
    </w:p>
    <w:p w14:paraId="6A75275E" w14:textId="6B7CD993" w:rsidR="00DD0CDE" w:rsidRDefault="00DD0CDE" w:rsidP="00DD0CDE">
      <w:pPr>
        <w:pStyle w:val="Default"/>
        <w:jc w:val="center"/>
      </w:pPr>
      <w:r>
        <w:t>MINUTES OF T</w:t>
      </w:r>
      <w:r w:rsidR="00C44ADD">
        <w:t>HE COMMITTEE</w:t>
      </w:r>
      <w:r w:rsidR="007C50F2">
        <w:t xml:space="preserve"> </w:t>
      </w:r>
      <w:r>
        <w:t>MEETING OF THE CIfA FINDS SPECIAL INTEREST GROUP</w:t>
      </w:r>
    </w:p>
    <w:p w14:paraId="2B743E0E" w14:textId="77777777" w:rsidR="00DD0CDE" w:rsidRDefault="00DD0CDE" w:rsidP="00DD0CDE">
      <w:pPr>
        <w:pStyle w:val="Default"/>
        <w:jc w:val="center"/>
      </w:pPr>
    </w:p>
    <w:p w14:paraId="257D710F" w14:textId="723678A6" w:rsidR="007C50F2" w:rsidRDefault="00DD0CDE" w:rsidP="00DD0CDE">
      <w:pPr>
        <w:pStyle w:val="Default"/>
        <w:jc w:val="center"/>
        <w:rPr>
          <w:rFonts w:asciiTheme="minorHAnsi" w:hAnsiTheme="minorHAnsi"/>
        </w:rPr>
      </w:pPr>
      <w:r w:rsidRPr="00DD0CDE">
        <w:rPr>
          <w:rFonts w:asciiTheme="minorHAnsi" w:hAnsiTheme="minorHAnsi"/>
        </w:rPr>
        <w:t xml:space="preserve">Held: </w:t>
      </w:r>
      <w:r w:rsidR="00C44ADD">
        <w:rPr>
          <w:rFonts w:asciiTheme="minorHAnsi" w:hAnsiTheme="minorHAnsi"/>
        </w:rPr>
        <w:t>Wednesday</w:t>
      </w:r>
      <w:r w:rsidRPr="00DD0CDE">
        <w:rPr>
          <w:rFonts w:asciiTheme="minorHAnsi" w:hAnsiTheme="minorHAnsi"/>
        </w:rPr>
        <w:t xml:space="preserve"> </w:t>
      </w:r>
      <w:r w:rsidR="00F006F6">
        <w:rPr>
          <w:rFonts w:asciiTheme="minorHAnsi" w:hAnsiTheme="minorHAnsi"/>
        </w:rPr>
        <w:t>1st</w:t>
      </w:r>
      <w:r w:rsidRPr="00DD0CDE">
        <w:rPr>
          <w:rFonts w:asciiTheme="minorHAnsi" w:hAnsiTheme="minorHAnsi"/>
        </w:rPr>
        <w:t xml:space="preserve"> </w:t>
      </w:r>
      <w:r w:rsidR="00C44ADD">
        <w:rPr>
          <w:rFonts w:asciiTheme="minorHAnsi" w:hAnsiTheme="minorHAnsi"/>
        </w:rPr>
        <w:t>March</w:t>
      </w:r>
      <w:r w:rsidR="00D30892">
        <w:rPr>
          <w:rFonts w:asciiTheme="minorHAnsi" w:hAnsiTheme="minorHAnsi"/>
        </w:rPr>
        <w:t>, 202</w:t>
      </w:r>
      <w:r w:rsidR="00C44ADD">
        <w:rPr>
          <w:rFonts w:asciiTheme="minorHAnsi" w:hAnsiTheme="minorHAnsi"/>
        </w:rPr>
        <w:t>3</w:t>
      </w:r>
    </w:p>
    <w:p w14:paraId="58671B59" w14:textId="07628DAE" w:rsidR="00DD0CDE" w:rsidRPr="00DD0CDE" w:rsidRDefault="00964838" w:rsidP="007C50F2">
      <w:pPr>
        <w:pStyle w:val="Default"/>
        <w:jc w:val="center"/>
        <w:rPr>
          <w:rFonts w:asciiTheme="minorHAnsi" w:hAnsiTheme="minorHAnsi"/>
        </w:rPr>
      </w:pPr>
      <w:r>
        <w:rPr>
          <w:rFonts w:asciiTheme="minorHAnsi" w:hAnsiTheme="minorHAnsi"/>
        </w:rPr>
        <w:t>1pm</w:t>
      </w:r>
      <w:r w:rsidR="00DD0CDE" w:rsidRPr="00DD0CDE">
        <w:rPr>
          <w:rFonts w:asciiTheme="minorHAnsi" w:hAnsiTheme="minorHAnsi"/>
        </w:rPr>
        <w:t xml:space="preserve"> </w:t>
      </w:r>
      <w:r w:rsidR="00C44ADD">
        <w:rPr>
          <w:rFonts w:asciiTheme="minorHAnsi" w:hAnsiTheme="minorHAnsi"/>
        </w:rPr>
        <w:t>On Teams</w:t>
      </w:r>
    </w:p>
    <w:p w14:paraId="06910971" w14:textId="77777777" w:rsidR="00DD0CDE" w:rsidRDefault="00DD0CDE" w:rsidP="00DD0CDE">
      <w:pPr>
        <w:pStyle w:val="Default"/>
      </w:pPr>
    </w:p>
    <w:p w14:paraId="4B930D71" w14:textId="39E0C0B3" w:rsidR="00AE71BC" w:rsidRDefault="00DD0CDE" w:rsidP="00DD0CDE">
      <w:pPr>
        <w:pStyle w:val="Default"/>
      </w:pPr>
      <w:r>
        <w:t xml:space="preserve">Attendees: </w:t>
      </w:r>
      <w:r w:rsidR="00F006F6">
        <w:t>Emily Johnson</w:t>
      </w:r>
      <w:r w:rsidR="00EE4090">
        <w:t xml:space="preserve"> </w:t>
      </w:r>
      <w:r w:rsidR="007C50F2">
        <w:t>(</w:t>
      </w:r>
      <w:r w:rsidR="00F006F6">
        <w:t>EJ</w:t>
      </w:r>
      <w:r w:rsidR="00FA2A48">
        <w:t>; Chair)</w:t>
      </w:r>
      <w:r>
        <w:t xml:space="preserve">, </w:t>
      </w:r>
      <w:r w:rsidR="00F006F6">
        <w:t>Bekky Hillman</w:t>
      </w:r>
      <w:r w:rsidR="00D30892">
        <w:t xml:space="preserve"> (</w:t>
      </w:r>
      <w:r w:rsidR="00F006F6">
        <w:t>BH</w:t>
      </w:r>
      <w:r w:rsidR="00D30892">
        <w:t xml:space="preserve">; </w:t>
      </w:r>
      <w:r w:rsidR="00F006F6">
        <w:t>secretary</w:t>
      </w:r>
      <w:r w:rsidR="00D30892">
        <w:t>)</w:t>
      </w:r>
      <w:r w:rsidR="007C50F2">
        <w:t>,</w:t>
      </w:r>
      <w:r w:rsidR="00D30892">
        <w:t xml:space="preserve"> Imogen Wood (IW, Treasurer),</w:t>
      </w:r>
      <w:r w:rsidR="007C50F2">
        <w:t xml:space="preserve"> </w:t>
      </w:r>
      <w:r w:rsidR="00FA2A48">
        <w:t>Nicky Rogers (NR)</w:t>
      </w:r>
      <w:r w:rsidR="007A7235">
        <w:t xml:space="preserve">, </w:t>
      </w:r>
      <w:r w:rsidR="00F006F6">
        <w:t>Mags Felter (MF)</w:t>
      </w:r>
      <w:r w:rsidR="00833C66">
        <w:t xml:space="preserve">, Anna </w:t>
      </w:r>
      <w:proofErr w:type="spellStart"/>
      <w:r w:rsidR="00833C66">
        <w:t>Tyacke</w:t>
      </w:r>
      <w:proofErr w:type="spellEnd"/>
      <w:r w:rsidR="00833C66">
        <w:t xml:space="preserve"> (AT)</w:t>
      </w:r>
    </w:p>
    <w:p w14:paraId="1F4688C8" w14:textId="77777777" w:rsidR="007A7235" w:rsidRDefault="007A7235" w:rsidP="00DD0CDE">
      <w:pPr>
        <w:pStyle w:val="Default"/>
      </w:pPr>
    </w:p>
    <w:p w14:paraId="6FFA1A59" w14:textId="77777777" w:rsidR="007A7235" w:rsidRDefault="007A7235" w:rsidP="00DD0CDE">
      <w:pPr>
        <w:pStyle w:val="Default"/>
      </w:pPr>
    </w:p>
    <w:p w14:paraId="68D1C34A" w14:textId="77777777" w:rsidR="00406A54" w:rsidRPr="006B243F" w:rsidRDefault="00406A54" w:rsidP="00DD0CDE">
      <w:pPr>
        <w:pStyle w:val="Default"/>
        <w:rPr>
          <w:b/>
        </w:rPr>
      </w:pPr>
      <w:r w:rsidRPr="006B243F">
        <w:rPr>
          <w:b/>
        </w:rPr>
        <w:t xml:space="preserve">1. </w:t>
      </w:r>
      <w:r w:rsidR="00F30ADD">
        <w:rPr>
          <w:b/>
        </w:rPr>
        <w:t>Apologies</w:t>
      </w:r>
    </w:p>
    <w:p w14:paraId="523DCA91" w14:textId="77777777" w:rsidR="00406A54" w:rsidRDefault="00406A54" w:rsidP="00DD0CDE">
      <w:pPr>
        <w:pStyle w:val="Default"/>
      </w:pPr>
    </w:p>
    <w:p w14:paraId="279110F7" w14:textId="1F6A2A75" w:rsidR="007C50F2" w:rsidRDefault="001159F7" w:rsidP="00406A54">
      <w:pPr>
        <w:pStyle w:val="Default"/>
      </w:pPr>
      <w:r>
        <w:t>Helen Wickstead (HW),</w:t>
      </w:r>
      <w:r w:rsidR="00DF2A03">
        <w:t xml:space="preserve"> Peter Guest (PG)</w:t>
      </w:r>
    </w:p>
    <w:p w14:paraId="0344A9FA" w14:textId="77777777" w:rsidR="00406A54" w:rsidRDefault="00406A54" w:rsidP="00DD0CDE">
      <w:pPr>
        <w:pStyle w:val="Default"/>
      </w:pPr>
    </w:p>
    <w:p w14:paraId="7C3991EA" w14:textId="77777777" w:rsidR="00406A54" w:rsidRDefault="00406A54" w:rsidP="00DD0CDE">
      <w:pPr>
        <w:pStyle w:val="Default"/>
      </w:pPr>
    </w:p>
    <w:p w14:paraId="479FC3C2" w14:textId="38A20E83" w:rsidR="00406A54" w:rsidRPr="006B243F" w:rsidRDefault="00406A54" w:rsidP="00DD0CDE">
      <w:pPr>
        <w:pStyle w:val="Default"/>
        <w:rPr>
          <w:b/>
        </w:rPr>
      </w:pPr>
      <w:r w:rsidRPr="006B243F">
        <w:rPr>
          <w:b/>
        </w:rPr>
        <w:t xml:space="preserve">2. </w:t>
      </w:r>
      <w:r w:rsidR="00584959">
        <w:rPr>
          <w:b/>
        </w:rPr>
        <w:t xml:space="preserve">Minutes of Previous </w:t>
      </w:r>
      <w:r w:rsidR="00833C66">
        <w:rPr>
          <w:b/>
        </w:rPr>
        <w:t>Meeting</w:t>
      </w:r>
      <w:r w:rsidR="00F30ADD">
        <w:rPr>
          <w:b/>
        </w:rPr>
        <w:t xml:space="preserve"> and matters arising</w:t>
      </w:r>
    </w:p>
    <w:p w14:paraId="5725BCB9" w14:textId="77777777" w:rsidR="00406A54" w:rsidRDefault="00406A54" w:rsidP="00DD0CDE">
      <w:pPr>
        <w:pStyle w:val="Default"/>
      </w:pPr>
    </w:p>
    <w:p w14:paraId="1DA16C4A" w14:textId="08820027" w:rsidR="00C44ADD" w:rsidRDefault="008E7860" w:rsidP="00C44ADD">
      <w:pPr>
        <w:pStyle w:val="Default"/>
      </w:pPr>
      <w:r>
        <w:t>No other issues/ matters reported</w:t>
      </w:r>
    </w:p>
    <w:p w14:paraId="6EEB5603" w14:textId="77777777" w:rsidR="008E7860" w:rsidRDefault="008E7860" w:rsidP="00C44ADD">
      <w:pPr>
        <w:pStyle w:val="Default"/>
      </w:pPr>
    </w:p>
    <w:p w14:paraId="54C41964" w14:textId="77777777" w:rsidR="00C44ADD" w:rsidRPr="00C44ADD" w:rsidRDefault="00C44ADD" w:rsidP="00C44ADD">
      <w:pPr>
        <w:pStyle w:val="Default"/>
        <w:rPr>
          <w:b/>
          <w:bCs/>
        </w:rPr>
      </w:pPr>
      <w:r w:rsidRPr="00C44ADD">
        <w:rPr>
          <w:b/>
          <w:bCs/>
        </w:rPr>
        <w:t xml:space="preserve">3. FINDS ISSUES </w:t>
      </w:r>
    </w:p>
    <w:p w14:paraId="020EE840" w14:textId="77777777" w:rsidR="00C44ADD" w:rsidRDefault="00C44ADD" w:rsidP="00C44ADD">
      <w:pPr>
        <w:pStyle w:val="Default"/>
      </w:pPr>
      <w:r>
        <w:tab/>
        <w:t>- Internal to CIfA</w:t>
      </w:r>
    </w:p>
    <w:p w14:paraId="413CE880" w14:textId="77777777" w:rsidR="00C4762E" w:rsidRDefault="00C44ADD" w:rsidP="00C44ADD">
      <w:pPr>
        <w:pStyle w:val="Default"/>
      </w:pPr>
      <w:r>
        <w:tab/>
      </w:r>
      <w:r>
        <w:tab/>
        <w:t xml:space="preserve">- </w:t>
      </w:r>
      <w:r w:rsidR="008E7860">
        <w:t xml:space="preserve">No </w:t>
      </w:r>
      <w:r>
        <w:t>CIfA Groups forum meetin</w:t>
      </w:r>
      <w:r w:rsidR="00C4762E">
        <w:t>g</w:t>
      </w:r>
      <w:r w:rsidR="008E7860">
        <w:t>s</w:t>
      </w:r>
    </w:p>
    <w:p w14:paraId="10F08757" w14:textId="27D0E6F4" w:rsidR="00C44ADD" w:rsidRDefault="00C4762E" w:rsidP="00C4762E">
      <w:pPr>
        <w:pStyle w:val="Default"/>
        <w:ind w:left="1440"/>
      </w:pPr>
      <w:r>
        <w:t>-</w:t>
      </w:r>
      <w:r w:rsidR="002A6ABF">
        <w:t xml:space="preserve"> </w:t>
      </w:r>
      <w:r>
        <w:t xml:space="preserve">EJ email from Sam Paul from archives group asking </w:t>
      </w:r>
      <w:r w:rsidR="255DF217">
        <w:t xml:space="preserve">for </w:t>
      </w:r>
      <w:r>
        <w:t>if their AGM could involve processes of finds management, archive preparation and stabilisation.  Would we like to join up with them, could we join the two together in September?</w:t>
      </w:r>
      <w:r w:rsidR="002A6ABF">
        <w:t xml:space="preserve"> Committee assent to this – EJ to email Sam</w:t>
      </w:r>
      <w:r w:rsidR="00BB07C0">
        <w:t>.</w:t>
      </w:r>
    </w:p>
    <w:p w14:paraId="7684CEE6" w14:textId="40CDE3F0" w:rsidR="00C44ADD" w:rsidRDefault="00C44ADD" w:rsidP="00C44ADD">
      <w:pPr>
        <w:pStyle w:val="Default"/>
      </w:pPr>
      <w:r>
        <w:tab/>
        <w:t xml:space="preserve">- External </w:t>
      </w:r>
    </w:p>
    <w:p w14:paraId="60024A89" w14:textId="19509602" w:rsidR="00C44ADD" w:rsidRDefault="00C44ADD" w:rsidP="00C4762E">
      <w:pPr>
        <w:pStyle w:val="Default"/>
        <w:ind w:left="1440"/>
      </w:pPr>
      <w:r>
        <w:t xml:space="preserve">- </w:t>
      </w:r>
      <w:r w:rsidR="008E7860">
        <w:t>BH to peer assess FAFF4 during March following approach at AGM from</w:t>
      </w:r>
      <w:r w:rsidR="00BB07C0">
        <w:t xml:space="preserve"> </w:t>
      </w:r>
      <w:r w:rsidR="008E7860">
        <w:t xml:space="preserve">Helen </w:t>
      </w:r>
      <w:proofErr w:type="spellStart"/>
      <w:r w:rsidR="008E7860">
        <w:t>Ganiaris</w:t>
      </w:r>
      <w:proofErr w:type="spellEnd"/>
    </w:p>
    <w:p w14:paraId="35C55A49" w14:textId="6835CA0E" w:rsidR="008E7860" w:rsidRDefault="008E7860" w:rsidP="00C44ADD">
      <w:pPr>
        <w:pStyle w:val="Default"/>
      </w:pPr>
      <w:r>
        <w:tab/>
      </w:r>
      <w:r>
        <w:tab/>
        <w:t>-</w:t>
      </w:r>
      <w:r w:rsidR="002A6ABF">
        <w:t xml:space="preserve"> </w:t>
      </w:r>
      <w:r>
        <w:t xml:space="preserve">NR can be used as contact for finds </w:t>
      </w:r>
      <w:r w:rsidR="00C4762E">
        <w:t xml:space="preserve">research </w:t>
      </w:r>
      <w:r>
        <w:t>group</w:t>
      </w:r>
      <w:r w:rsidR="00C4762E">
        <w:t xml:space="preserve"> (non CIFA)</w:t>
      </w:r>
    </w:p>
    <w:p w14:paraId="2DB1C275" w14:textId="3845A340" w:rsidR="008E7860" w:rsidRDefault="008E7860" w:rsidP="00BB07C0">
      <w:pPr>
        <w:pStyle w:val="Default"/>
        <w:ind w:left="1560" w:hanging="120"/>
      </w:pPr>
      <w:r>
        <w:t>-</w:t>
      </w:r>
      <w:r w:rsidR="002A6ABF">
        <w:t xml:space="preserve"> EJ contacted by Kayt Hawkins about revitalising </w:t>
      </w:r>
      <w:r w:rsidR="002A6ABF" w:rsidRPr="00BB07C0">
        <w:rPr>
          <w:iCs/>
        </w:rPr>
        <w:t>regional</w:t>
      </w:r>
      <w:r w:rsidR="002A6ABF">
        <w:t xml:space="preserve"> finds research informal meetings. Agreed in principle that the FG could help set up and advertise these meetings but would not be responsible for running or </w:t>
      </w:r>
      <w:r w:rsidR="0EFBCC64">
        <w:t>m</w:t>
      </w:r>
      <w:r w:rsidR="002A6ABF">
        <w:t>anaging them. EJ to email Kayt.</w:t>
      </w:r>
    </w:p>
    <w:p w14:paraId="5A2C7FF6" w14:textId="439780FA" w:rsidR="003D6464" w:rsidRDefault="003D6464" w:rsidP="00C44ADD">
      <w:pPr>
        <w:pStyle w:val="Default"/>
      </w:pPr>
      <w:r>
        <w:tab/>
      </w:r>
      <w:r>
        <w:tab/>
        <w:t>-could we get a PAS FLO to join the group for contact?</w:t>
      </w:r>
      <w:r w:rsidR="002A6ABF">
        <w:t xml:space="preserve"> AT/ IW to send out </w:t>
      </w:r>
      <w:r>
        <w:tab/>
      </w:r>
      <w:r>
        <w:tab/>
      </w:r>
      <w:r w:rsidR="002A6ABF">
        <w:t>feelers.</w:t>
      </w:r>
    </w:p>
    <w:p w14:paraId="5C7FEC76" w14:textId="1A7D35E8" w:rsidR="00C4762E" w:rsidRDefault="00C4762E" w:rsidP="00C44ADD">
      <w:pPr>
        <w:pStyle w:val="Default"/>
      </w:pPr>
      <w:r>
        <w:tab/>
        <w:t>-aims and policy</w:t>
      </w:r>
      <w:r w:rsidR="003D6464">
        <w:t xml:space="preserve"> </w:t>
      </w:r>
    </w:p>
    <w:p w14:paraId="07BBC2A8" w14:textId="7E4D73C2" w:rsidR="00C4762E" w:rsidRDefault="003D6464" w:rsidP="003D6464">
      <w:pPr>
        <w:pStyle w:val="Default"/>
        <w:ind w:left="1440"/>
      </w:pPr>
      <w:r>
        <w:t>Code of conduct (ethics) n</w:t>
      </w:r>
      <w:r w:rsidR="00C4762E">
        <w:t>eeds updating</w:t>
      </w:r>
      <w:r>
        <w:t xml:space="preserve">/reviewing </w:t>
      </w:r>
      <w:r w:rsidR="00C4762E">
        <w:t>but is can of worms, everyone has an opinion (quote EJ</w:t>
      </w:r>
      <w:r w:rsidR="00054661">
        <w:t>!</w:t>
      </w:r>
      <w:r w:rsidR="00C4762E">
        <w:t>)</w:t>
      </w:r>
      <w:r>
        <w:t xml:space="preserve"> EJ to monitor and let us know if there is anything we need to be involved in</w:t>
      </w:r>
    </w:p>
    <w:p w14:paraId="1D6ABEEE" w14:textId="5F6964BE" w:rsidR="00C4762E" w:rsidRDefault="00C4762E" w:rsidP="00C44ADD">
      <w:pPr>
        <w:pStyle w:val="Default"/>
      </w:pPr>
      <w:r>
        <w:tab/>
      </w:r>
      <w:r>
        <w:tab/>
      </w:r>
    </w:p>
    <w:p w14:paraId="52F242B5" w14:textId="77777777" w:rsidR="00C44ADD" w:rsidRPr="00C44ADD" w:rsidRDefault="00C44ADD" w:rsidP="00C44ADD">
      <w:pPr>
        <w:pStyle w:val="Default"/>
        <w:rPr>
          <w:b/>
          <w:bCs/>
        </w:rPr>
      </w:pPr>
      <w:r w:rsidRPr="00C44ADD">
        <w:rPr>
          <w:b/>
          <w:bCs/>
        </w:rPr>
        <w:t xml:space="preserve">4. TRAINING </w:t>
      </w:r>
    </w:p>
    <w:p w14:paraId="32F60AE6" w14:textId="76A53AF0" w:rsidR="00C44ADD" w:rsidRDefault="003D6464" w:rsidP="003D6464">
      <w:pPr>
        <w:pStyle w:val="Default"/>
        <w:ind w:left="1440"/>
      </w:pPr>
      <w:r>
        <w:lastRenderedPageBreak/>
        <w:t>Highlight and signpost people to training won’t be doing any ourselves (to come off agenda next time)</w:t>
      </w:r>
    </w:p>
    <w:p w14:paraId="3BD30BF0" w14:textId="79ACF06F" w:rsidR="003D6464" w:rsidRDefault="003D6464" w:rsidP="003D6464">
      <w:pPr>
        <w:pStyle w:val="Default"/>
        <w:ind w:left="1440"/>
      </w:pPr>
      <w:r>
        <w:t xml:space="preserve">If we can get a FLO we could get access to their training? AT to look in to </w:t>
      </w:r>
    </w:p>
    <w:p w14:paraId="149FED6B" w14:textId="77777777" w:rsidR="003D6464" w:rsidRDefault="003D6464" w:rsidP="003D6464">
      <w:pPr>
        <w:pStyle w:val="Default"/>
        <w:ind w:left="1440"/>
      </w:pPr>
    </w:p>
    <w:p w14:paraId="240CD7AC" w14:textId="77777777" w:rsidR="00C44ADD" w:rsidRPr="00C44ADD" w:rsidRDefault="00C44ADD" w:rsidP="00C44ADD">
      <w:pPr>
        <w:pStyle w:val="Default"/>
        <w:rPr>
          <w:b/>
          <w:bCs/>
        </w:rPr>
      </w:pPr>
      <w:r w:rsidRPr="00C44ADD">
        <w:rPr>
          <w:b/>
          <w:bCs/>
        </w:rPr>
        <w:t>5. FSIG EVENTS</w:t>
      </w:r>
    </w:p>
    <w:p w14:paraId="1BBAAB37" w14:textId="7221E04E" w:rsidR="00C44ADD" w:rsidRDefault="00C44ADD" w:rsidP="00C4762E">
      <w:pPr>
        <w:pStyle w:val="Default"/>
        <w:ind w:left="720"/>
      </w:pPr>
      <w:r>
        <w:t>- FSIG AGM 2023</w:t>
      </w:r>
      <w:r w:rsidR="00C4762E">
        <w:t xml:space="preserve"> maybe in September with archives group as a joint venture attracting more people</w:t>
      </w:r>
    </w:p>
    <w:p w14:paraId="63472CA1" w14:textId="22C2EC81" w:rsidR="00C44ADD" w:rsidRDefault="00C44ADD" w:rsidP="00C44ADD">
      <w:pPr>
        <w:pStyle w:val="Default"/>
      </w:pPr>
      <w:r>
        <w:tab/>
        <w:t>-</w:t>
      </w:r>
      <w:r w:rsidR="00166EE4">
        <w:t>No one attending conference in person</w:t>
      </w:r>
    </w:p>
    <w:p w14:paraId="63489567" w14:textId="5DF1A379" w:rsidR="00166EE4" w:rsidRDefault="00166EE4" w:rsidP="00166EE4">
      <w:pPr>
        <w:pStyle w:val="Default"/>
      </w:pPr>
      <w:r>
        <w:tab/>
        <w:t>-no other projects running at the moment that we need to be involved in</w:t>
      </w:r>
    </w:p>
    <w:p w14:paraId="2AF7C8FC" w14:textId="729875F1" w:rsidR="00166EE4" w:rsidRDefault="00166EE4" w:rsidP="00C44ADD">
      <w:pPr>
        <w:pStyle w:val="Default"/>
      </w:pPr>
    </w:p>
    <w:p w14:paraId="3C87F98D" w14:textId="77777777" w:rsidR="00C44ADD" w:rsidRDefault="00C44ADD" w:rsidP="00C44ADD">
      <w:pPr>
        <w:pStyle w:val="Default"/>
      </w:pPr>
    </w:p>
    <w:p w14:paraId="477D60A0" w14:textId="77777777" w:rsidR="00C44ADD" w:rsidRPr="00C44ADD" w:rsidRDefault="00C44ADD" w:rsidP="00C44ADD">
      <w:pPr>
        <w:pStyle w:val="Default"/>
        <w:rPr>
          <w:b/>
          <w:bCs/>
        </w:rPr>
      </w:pPr>
      <w:r w:rsidRPr="00C44ADD">
        <w:rPr>
          <w:b/>
          <w:bCs/>
        </w:rPr>
        <w:t>6. PROJECTS</w:t>
      </w:r>
    </w:p>
    <w:p w14:paraId="2FF0C220" w14:textId="0D3BCF87" w:rsidR="00C44ADD" w:rsidRDefault="00C44ADD" w:rsidP="00C44ADD">
      <w:pPr>
        <w:pStyle w:val="Default"/>
      </w:pPr>
      <w:r>
        <w:tab/>
        <w:t xml:space="preserve">- Toolkit updates </w:t>
      </w:r>
    </w:p>
    <w:p w14:paraId="4A953423" w14:textId="4C8D2D74" w:rsidR="00166EE4" w:rsidRDefault="00166EE4" w:rsidP="00C44ADD">
      <w:pPr>
        <w:pStyle w:val="Default"/>
      </w:pPr>
      <w:r>
        <w:tab/>
      </w:r>
      <w:r>
        <w:tab/>
        <w:t>Roman coin now up and running, well done Peter!</w:t>
      </w:r>
    </w:p>
    <w:p w14:paraId="29C6134A" w14:textId="6AFB9C9C" w:rsidR="00166EE4" w:rsidRDefault="00C44ADD" w:rsidP="00C44ADD">
      <w:pPr>
        <w:pStyle w:val="Default"/>
      </w:pPr>
      <w:r>
        <w:tab/>
        <w:t xml:space="preserve">- Other projects </w:t>
      </w:r>
      <w:r w:rsidR="00166EE4">
        <w:t>none to date but we would support any in the pipeline</w:t>
      </w:r>
    </w:p>
    <w:p w14:paraId="51B3F1F9" w14:textId="029BA7AB" w:rsidR="00166EE4" w:rsidRDefault="00166EE4" w:rsidP="00166EE4">
      <w:pPr>
        <w:pStyle w:val="Default"/>
        <w:ind w:left="1440"/>
      </w:pPr>
      <w:r>
        <w:t>-Outreach talk to the public archaeology group and see what they have already or if we could work with them on something</w:t>
      </w:r>
      <w:r w:rsidR="002A6ABF">
        <w:t>.</w:t>
      </w:r>
      <w:r>
        <w:t xml:space="preserve"> EJ to email the group</w:t>
      </w:r>
    </w:p>
    <w:p w14:paraId="30F46225" w14:textId="77777777" w:rsidR="00C44ADD" w:rsidRDefault="00C44ADD" w:rsidP="00C44ADD">
      <w:pPr>
        <w:pStyle w:val="Default"/>
      </w:pPr>
    </w:p>
    <w:p w14:paraId="2A65EDC0" w14:textId="77777777" w:rsidR="00C44ADD" w:rsidRPr="00C44ADD" w:rsidRDefault="00C44ADD" w:rsidP="00C44ADD">
      <w:pPr>
        <w:pStyle w:val="Default"/>
        <w:rPr>
          <w:b/>
          <w:bCs/>
        </w:rPr>
      </w:pPr>
      <w:r w:rsidRPr="00C44ADD">
        <w:rPr>
          <w:b/>
          <w:bCs/>
        </w:rPr>
        <w:t>7. COMMUNICATION</w:t>
      </w:r>
    </w:p>
    <w:p w14:paraId="235E9D18" w14:textId="786A2AAB" w:rsidR="00C44ADD" w:rsidRDefault="00C44ADD" w:rsidP="00C44ADD">
      <w:pPr>
        <w:pStyle w:val="Default"/>
      </w:pPr>
      <w:r>
        <w:tab/>
        <w:t>-Website</w:t>
      </w:r>
    </w:p>
    <w:p w14:paraId="102149B5" w14:textId="5B9FFFAF" w:rsidR="002A6ABF" w:rsidRDefault="00CC1F71" w:rsidP="002A6ABF">
      <w:pPr>
        <w:pStyle w:val="Default"/>
        <w:ind w:left="1440"/>
      </w:pPr>
      <w:r>
        <w:t>EJ updating website simplifying so it is easier to understand what our aims and links to toolkits and social media etc.  Updated bios and updated the previous events section.  Looks more streamlined</w:t>
      </w:r>
      <w:r w:rsidR="002A6ABF">
        <w:t>.</w:t>
      </w:r>
    </w:p>
    <w:p w14:paraId="5184C7F0" w14:textId="35FBA5DF" w:rsidR="002A6ABF" w:rsidRDefault="002A6ABF">
      <w:pPr>
        <w:pStyle w:val="Default"/>
        <w:ind w:left="1440"/>
      </w:pPr>
      <w:r>
        <w:t xml:space="preserve">HW to provide a </w:t>
      </w:r>
      <w:proofErr w:type="gramStart"/>
      <w:r>
        <w:t>100 word</w:t>
      </w:r>
      <w:proofErr w:type="gramEnd"/>
      <w:r>
        <w:t xml:space="preserve"> bio.</w:t>
      </w:r>
    </w:p>
    <w:p w14:paraId="7FBD59FD" w14:textId="7A20A4D7" w:rsidR="00C44ADD" w:rsidRDefault="00C44ADD" w:rsidP="00C44ADD">
      <w:pPr>
        <w:pStyle w:val="Default"/>
      </w:pPr>
      <w:r>
        <w:tab/>
        <w:t>-Social media</w:t>
      </w:r>
    </w:p>
    <w:p w14:paraId="5160BDC5" w14:textId="287BEC9E" w:rsidR="00CC1F71" w:rsidRDefault="00CC1F71" w:rsidP="0010046C">
      <w:pPr>
        <w:pStyle w:val="Default"/>
        <w:ind w:left="1440"/>
      </w:pPr>
      <w:r>
        <w:t xml:space="preserve">Consensus to not be so active on twitter and maybe start a </w:t>
      </w:r>
      <w:proofErr w:type="spellStart"/>
      <w:r>
        <w:t>facebook</w:t>
      </w:r>
      <w:proofErr w:type="spellEnd"/>
      <w:r>
        <w:t xml:space="preserve"> page/group instead, but will require more effort, all committee members to be admins to spread the load.  A page better than a group to limit who can post and easier to oversee, could link to Instagram in the future but definitely not now</w:t>
      </w:r>
    </w:p>
    <w:p w14:paraId="3531244C" w14:textId="35FBA5DF" w:rsidR="002A6ABF" w:rsidRDefault="002A6ABF" w:rsidP="0010046C">
      <w:pPr>
        <w:pStyle w:val="Default"/>
        <w:ind w:left="1440"/>
      </w:pPr>
      <w:r>
        <w:t xml:space="preserve">EJ to start (actioned already!) a Facebook page for the Finds Group </w:t>
      </w:r>
      <w:hyperlink r:id="rId11" w:history="1">
        <w:r w:rsidRPr="63E8F897">
          <w:rPr>
            <w:rStyle w:val="Hyperlink"/>
          </w:rPr>
          <w:t>https://www.facebook.com/profile.php?id=100090624736173</w:t>
        </w:r>
      </w:hyperlink>
      <w:r>
        <w:t xml:space="preserve"> </w:t>
      </w:r>
    </w:p>
    <w:p w14:paraId="1E322890" w14:textId="7CFF024A" w:rsidR="00C44ADD" w:rsidRDefault="00C44ADD" w:rsidP="00C44ADD">
      <w:pPr>
        <w:pStyle w:val="Default"/>
      </w:pPr>
      <w:r>
        <w:tab/>
        <w:t>-Newsletter</w:t>
      </w:r>
    </w:p>
    <w:p w14:paraId="5E07C35F" w14:textId="21E2141D" w:rsidR="0010046C" w:rsidRDefault="0010046C" w:rsidP="00276542">
      <w:pPr>
        <w:pStyle w:val="Default"/>
        <w:ind w:left="1440"/>
      </w:pPr>
      <w:r>
        <w:t>EJ showed draft, includes CPD opportunities, digital resources</w:t>
      </w:r>
      <w:r w:rsidR="00276542">
        <w:t>, finds group news</w:t>
      </w:r>
      <w:r w:rsidR="002A6ABF">
        <w:t xml:space="preserve">. EJ to amalgamate contributions from other </w:t>
      </w:r>
    </w:p>
    <w:p w14:paraId="054AD44A" w14:textId="77777777" w:rsidR="00C44ADD" w:rsidRDefault="00C44ADD" w:rsidP="00C44ADD">
      <w:pPr>
        <w:pStyle w:val="Default"/>
      </w:pPr>
    </w:p>
    <w:p w14:paraId="28002CC7" w14:textId="1A5717AB" w:rsidR="00276542" w:rsidRDefault="00C44ADD" w:rsidP="00C44ADD">
      <w:pPr>
        <w:pStyle w:val="Default"/>
        <w:rPr>
          <w:b/>
          <w:bCs/>
        </w:rPr>
      </w:pPr>
      <w:r w:rsidRPr="00C44ADD">
        <w:rPr>
          <w:b/>
          <w:bCs/>
        </w:rPr>
        <w:t>8. AOB</w:t>
      </w:r>
    </w:p>
    <w:p w14:paraId="1A33C035" w14:textId="14E427BC" w:rsidR="00276542" w:rsidRDefault="00276542" w:rsidP="00BC71B1">
      <w:pPr>
        <w:pStyle w:val="Default"/>
        <w:ind w:left="720"/>
      </w:pPr>
      <w:r>
        <w:t>EJ suggested a shared workspace for editing instead of using emails etc</w:t>
      </w:r>
      <w:r w:rsidR="00BC71B1">
        <w:t xml:space="preserve"> using google drive</w:t>
      </w:r>
      <w:r w:rsidR="00054661">
        <w:t xml:space="preserve"> (this was unanimously agreed)</w:t>
      </w:r>
    </w:p>
    <w:p w14:paraId="0FD5132B" w14:textId="2AFFA0F6" w:rsidR="002A6ABF" w:rsidRDefault="002A6ABF" w:rsidP="00BC71B1">
      <w:pPr>
        <w:pStyle w:val="Default"/>
        <w:ind w:left="720"/>
      </w:pPr>
      <w:r>
        <w:t>EJ to set up virtual workspace – already actioned – see emails for invitation to One Drive. Test period begins, with review at next committee meeting.</w:t>
      </w:r>
    </w:p>
    <w:p w14:paraId="5DD99ED2" w14:textId="00166EF5" w:rsidR="00276542" w:rsidRDefault="00276542" w:rsidP="00C44ADD">
      <w:pPr>
        <w:pStyle w:val="Default"/>
      </w:pPr>
      <w:r>
        <w:tab/>
        <w:t xml:space="preserve">AT </w:t>
      </w:r>
      <w:r w:rsidR="00BC71B1">
        <w:t xml:space="preserve">requested copy of the </w:t>
      </w:r>
      <w:proofErr w:type="gramStart"/>
      <w:r w:rsidR="00BC71B1">
        <w:t>three year</w:t>
      </w:r>
      <w:proofErr w:type="gramEnd"/>
      <w:r w:rsidR="00BC71B1">
        <w:t xml:space="preserve"> plan</w:t>
      </w:r>
      <w:r w:rsidR="002A6ABF">
        <w:t>. EJ put on workspace</w:t>
      </w:r>
    </w:p>
    <w:p w14:paraId="38904486" w14:textId="77777777" w:rsidR="002A6ABF" w:rsidRPr="00276542" w:rsidRDefault="002A6ABF" w:rsidP="00C44ADD">
      <w:pPr>
        <w:pStyle w:val="Default"/>
      </w:pPr>
    </w:p>
    <w:p w14:paraId="76F6C9B2" w14:textId="28A605BF" w:rsidR="00BA4B52" w:rsidRDefault="00C44ADD" w:rsidP="00C44ADD">
      <w:pPr>
        <w:pStyle w:val="Default"/>
        <w:rPr>
          <w:b/>
          <w:bCs/>
        </w:rPr>
      </w:pPr>
      <w:r w:rsidRPr="00C44ADD">
        <w:rPr>
          <w:b/>
          <w:bCs/>
        </w:rPr>
        <w:t>9. Date of next meeting</w:t>
      </w:r>
    </w:p>
    <w:p w14:paraId="04373387" w14:textId="54C06BED" w:rsidR="00BC71B1" w:rsidRDefault="00BC71B1" w:rsidP="00C44ADD">
      <w:pPr>
        <w:pStyle w:val="Default"/>
        <w:rPr>
          <w:b/>
          <w:bCs/>
        </w:rPr>
      </w:pPr>
    </w:p>
    <w:p w14:paraId="74F9518A" w14:textId="1C1446D8" w:rsidR="00BC71B1" w:rsidRPr="00BC71B1" w:rsidRDefault="00BC71B1" w:rsidP="00C44ADD">
      <w:pPr>
        <w:pStyle w:val="Default"/>
      </w:pPr>
      <w:r>
        <w:rPr>
          <w:b/>
          <w:bCs/>
        </w:rPr>
        <w:lastRenderedPageBreak/>
        <w:tab/>
      </w:r>
      <w:r>
        <w:t>Thursday 8 June 2023 1pm</w:t>
      </w:r>
    </w:p>
    <w:p w14:paraId="74A4B948" w14:textId="11A18E11" w:rsidR="009D1D3A" w:rsidRDefault="009D1D3A" w:rsidP="002A6ABF">
      <w:pPr>
        <w:ind w:left="0"/>
      </w:pPr>
    </w:p>
    <w:p w14:paraId="7DD3DD4A" w14:textId="69B1BCAC" w:rsidR="002A6ABF" w:rsidRDefault="002A6ABF" w:rsidP="002A6ABF">
      <w:pPr>
        <w:ind w:left="0"/>
      </w:pPr>
    </w:p>
    <w:p w14:paraId="62A00D11" w14:textId="63DD1364" w:rsidR="002A6ABF" w:rsidRPr="00BB07C0" w:rsidRDefault="002A6ABF" w:rsidP="711A8637">
      <w:pPr>
        <w:ind w:left="0"/>
        <w:rPr>
          <w:b/>
          <w:bCs/>
        </w:rPr>
      </w:pPr>
      <w:commentRangeStart w:id="1"/>
      <w:r w:rsidRPr="00BB07C0">
        <w:rPr>
          <w:b/>
          <w:bCs/>
        </w:rPr>
        <w:t>ACTION</w:t>
      </w:r>
      <w:r w:rsidR="00D8461D" w:rsidRPr="711A8637">
        <w:rPr>
          <w:b/>
          <w:bCs/>
        </w:rPr>
        <w:t>S</w:t>
      </w:r>
      <w:commentRangeEnd w:id="1"/>
      <w:r>
        <w:rPr>
          <w:rStyle w:val="CommentReference"/>
        </w:rPr>
        <w:commentReference w:id="1"/>
      </w:r>
    </w:p>
    <w:p w14:paraId="652F04DC" w14:textId="3385C8B4" w:rsidR="002A6ABF" w:rsidRDefault="002A6ABF" w:rsidP="00BB07C0">
      <w:pPr>
        <w:ind w:left="0"/>
        <w:jc w:val="left"/>
      </w:pPr>
      <w:r>
        <w:t xml:space="preserve">EJ to email Kayt Hawkins about helping </w:t>
      </w:r>
      <w:r w:rsidR="00281707">
        <w:t>facilitate</w:t>
      </w:r>
      <w:r>
        <w:t xml:space="preserve"> regional finds meetings</w:t>
      </w:r>
      <w:r w:rsidR="00BB07C0">
        <w:t xml:space="preserve"> [PROGRESSED]</w:t>
      </w:r>
    </w:p>
    <w:p w14:paraId="5BAFF8CB" w14:textId="27776B39" w:rsidR="002A6ABF" w:rsidRDefault="002A6ABF" w:rsidP="00BB07C0">
      <w:pPr>
        <w:ind w:left="0"/>
        <w:jc w:val="left"/>
      </w:pPr>
      <w:r>
        <w:t>EJ to email Sam Paul about combining our AGM with Archives Group</w:t>
      </w:r>
      <w:r w:rsidR="00BB07C0">
        <w:t xml:space="preserve"> </w:t>
      </w:r>
      <w:r w:rsidR="00BB07C0">
        <w:t>[PROGRESSED]</w:t>
      </w:r>
    </w:p>
    <w:p w14:paraId="6C19E54B" w14:textId="41745ADC" w:rsidR="002A6ABF" w:rsidRDefault="002A6ABF" w:rsidP="00BB07C0">
      <w:pPr>
        <w:ind w:left="0"/>
        <w:jc w:val="left"/>
      </w:pPr>
      <w:r>
        <w:t xml:space="preserve">EJ to email </w:t>
      </w:r>
      <w:r w:rsidR="00281707">
        <w:t>Community Archaeology group about combining efforts towards finds outreach</w:t>
      </w:r>
    </w:p>
    <w:p w14:paraId="27CE8363" w14:textId="45DB933D" w:rsidR="00281707" w:rsidRDefault="00281707" w:rsidP="00BB07C0">
      <w:pPr>
        <w:ind w:left="0"/>
        <w:jc w:val="left"/>
      </w:pPr>
      <w:r>
        <w:t>EJ to set up Facebook Group [DONE]</w:t>
      </w:r>
      <w:r w:rsidRPr="00281707">
        <w:t xml:space="preserve"> </w:t>
      </w:r>
      <w:hyperlink r:id="rId15" w:history="1">
        <w:r w:rsidRPr="0086216D">
          <w:rPr>
            <w:rStyle w:val="Hyperlink"/>
          </w:rPr>
          <w:t>https://www.facebook.com/profile.php?id=100090624736173</w:t>
        </w:r>
      </w:hyperlink>
      <w:r>
        <w:t xml:space="preserve"> </w:t>
      </w:r>
    </w:p>
    <w:p w14:paraId="08E70D25" w14:textId="7633BA8B" w:rsidR="00281707" w:rsidRDefault="00281707" w:rsidP="00BB07C0">
      <w:pPr>
        <w:ind w:left="0"/>
        <w:jc w:val="left"/>
      </w:pPr>
      <w:r>
        <w:t>EJ to set up shared virtual workspace [DONE]</w:t>
      </w:r>
    </w:p>
    <w:sectPr w:rsidR="00281707" w:rsidSect="00942896">
      <w:headerReference w:type="default" r:id="rId16"/>
      <w:headerReference w:type="first" r:id="rId1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son, Emily" w:date="2023-03-01T17:24:00Z" w:initials="JE">
    <w:p w14:paraId="6757C619" w14:textId="00CA86CB" w:rsidR="009C053A" w:rsidRDefault="009C053A">
      <w:pPr>
        <w:pStyle w:val="CommentText"/>
      </w:pPr>
      <w:r>
        <w:rPr>
          <w:rStyle w:val="CommentReference"/>
        </w:rPr>
        <w:annotationRef/>
      </w:r>
      <w:r>
        <w:t>I’ve added a list of actions just so next time we can tick those off – and also as a to do list for myself!!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57C619"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F2E147" w16cex:dateUtc="2023-03-01T17:25:35.079Z"/>
  <w16cex:commentExtensible w16cex:durableId="76B95D32" w16cex:dateUtc="2023-03-01T17:29:48.62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7C619" w16cid:durableId="27AA08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4F3D" w14:textId="77777777" w:rsidR="00457CF9" w:rsidRDefault="00457CF9" w:rsidP="007C50F2">
      <w:pPr>
        <w:spacing w:after="0"/>
      </w:pPr>
      <w:r>
        <w:separator/>
      </w:r>
    </w:p>
  </w:endnote>
  <w:endnote w:type="continuationSeparator" w:id="0">
    <w:p w14:paraId="52DA2904" w14:textId="77777777" w:rsidR="00457CF9" w:rsidRDefault="00457CF9" w:rsidP="007C50F2">
      <w:pPr>
        <w:spacing w:after="0"/>
      </w:pPr>
      <w:r>
        <w:continuationSeparator/>
      </w:r>
    </w:p>
  </w:endnote>
  <w:endnote w:type="continuationNotice" w:id="1">
    <w:p w14:paraId="25F4A061" w14:textId="77777777" w:rsidR="00C648B5" w:rsidRDefault="00C648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E632" w14:textId="77777777" w:rsidR="00457CF9" w:rsidRDefault="00457CF9" w:rsidP="007C50F2">
      <w:pPr>
        <w:spacing w:after="0"/>
      </w:pPr>
      <w:r>
        <w:separator/>
      </w:r>
    </w:p>
  </w:footnote>
  <w:footnote w:type="continuationSeparator" w:id="0">
    <w:p w14:paraId="10387025" w14:textId="77777777" w:rsidR="00457CF9" w:rsidRDefault="00457CF9" w:rsidP="007C50F2">
      <w:pPr>
        <w:spacing w:after="0"/>
      </w:pPr>
      <w:r>
        <w:continuationSeparator/>
      </w:r>
    </w:p>
  </w:footnote>
  <w:footnote w:type="continuationNotice" w:id="1">
    <w:p w14:paraId="1C1A0B99" w14:textId="77777777" w:rsidR="00C648B5" w:rsidRDefault="00C648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F88D" w14:textId="77777777" w:rsidR="00FA4CE2" w:rsidRDefault="009D584D">
    <w:pPr>
      <w:pStyle w:val="Header"/>
    </w:pPr>
    <w:r>
      <w:rPr>
        <w:noProof/>
      </w:rPr>
      <mc:AlternateContent>
        <mc:Choice Requires="wpc">
          <w:drawing>
            <wp:inline distT="0" distB="0" distL="0" distR="0" wp14:anchorId="71D21E26" wp14:editId="24DB8C2C">
              <wp:extent cx="2066925" cy="81915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48446CA1">
            <v:group id="Canvas 3" style="width:162.75pt;height:64.5pt;mso-position-horizontal-relative:char;mso-position-vertical-relative:line" coordsize="20669,8191" o:spid="_x0000_s1026" editas="canvas" w14:anchorId="5663D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Bnmp3n3QAAAAUBAAAPAAAAAAAAAAAAAAAAAGMDAABkcnMvZG93&#10;bnJldi54bWxQSwUGAAAAAAQABADzAAAAbQ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0669;height:8191;visibility:visible;mso-wrap-style:square" type="#_x0000_t75">
                <v:fill o:detectmouseclick="t"/>
                <v:path o:connecttype="non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3971" w14:textId="77777777" w:rsidR="00FA4CE2" w:rsidRDefault="00FA4CE2">
    <w:pPr>
      <w:pStyle w:val="Header"/>
    </w:pPr>
    <w:r w:rsidRPr="00D105CD">
      <w:rPr>
        <w:noProof/>
      </w:rPr>
      <w:drawing>
        <wp:inline distT="0" distB="0" distL="0" distR="0" wp14:anchorId="159D2AE9" wp14:editId="4983E597">
          <wp:extent cx="2606040" cy="1029711"/>
          <wp:effectExtent l="1905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7247" cy="1030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236"/>
    <w:multiLevelType w:val="hybridMultilevel"/>
    <w:tmpl w:val="B35EB5EC"/>
    <w:lvl w:ilvl="0" w:tplc="B2864FA4">
      <w:start w:val="1"/>
      <w:numFmt w:val="bullet"/>
      <w:lvlText w:val="•"/>
      <w:lvlJc w:val="left"/>
      <w:pPr>
        <w:tabs>
          <w:tab w:val="num" w:pos="720"/>
        </w:tabs>
        <w:ind w:left="720" w:hanging="360"/>
      </w:pPr>
      <w:rPr>
        <w:rFonts w:ascii="Arial" w:hAnsi="Arial" w:hint="default"/>
      </w:rPr>
    </w:lvl>
    <w:lvl w:ilvl="1" w:tplc="CDD86A82" w:tentative="1">
      <w:start w:val="1"/>
      <w:numFmt w:val="bullet"/>
      <w:lvlText w:val="•"/>
      <w:lvlJc w:val="left"/>
      <w:pPr>
        <w:tabs>
          <w:tab w:val="num" w:pos="1440"/>
        </w:tabs>
        <w:ind w:left="1440" w:hanging="360"/>
      </w:pPr>
      <w:rPr>
        <w:rFonts w:ascii="Arial" w:hAnsi="Arial" w:hint="default"/>
      </w:rPr>
    </w:lvl>
    <w:lvl w:ilvl="2" w:tplc="5C20A7A0" w:tentative="1">
      <w:start w:val="1"/>
      <w:numFmt w:val="bullet"/>
      <w:lvlText w:val="•"/>
      <w:lvlJc w:val="left"/>
      <w:pPr>
        <w:tabs>
          <w:tab w:val="num" w:pos="2160"/>
        </w:tabs>
        <w:ind w:left="2160" w:hanging="360"/>
      </w:pPr>
      <w:rPr>
        <w:rFonts w:ascii="Arial" w:hAnsi="Arial" w:hint="default"/>
      </w:rPr>
    </w:lvl>
    <w:lvl w:ilvl="3" w:tplc="3E06B874" w:tentative="1">
      <w:start w:val="1"/>
      <w:numFmt w:val="bullet"/>
      <w:lvlText w:val="•"/>
      <w:lvlJc w:val="left"/>
      <w:pPr>
        <w:tabs>
          <w:tab w:val="num" w:pos="2880"/>
        </w:tabs>
        <w:ind w:left="2880" w:hanging="360"/>
      </w:pPr>
      <w:rPr>
        <w:rFonts w:ascii="Arial" w:hAnsi="Arial" w:hint="default"/>
      </w:rPr>
    </w:lvl>
    <w:lvl w:ilvl="4" w:tplc="C0F64094" w:tentative="1">
      <w:start w:val="1"/>
      <w:numFmt w:val="bullet"/>
      <w:lvlText w:val="•"/>
      <w:lvlJc w:val="left"/>
      <w:pPr>
        <w:tabs>
          <w:tab w:val="num" w:pos="3600"/>
        </w:tabs>
        <w:ind w:left="3600" w:hanging="360"/>
      </w:pPr>
      <w:rPr>
        <w:rFonts w:ascii="Arial" w:hAnsi="Arial" w:hint="default"/>
      </w:rPr>
    </w:lvl>
    <w:lvl w:ilvl="5" w:tplc="E1368F9A" w:tentative="1">
      <w:start w:val="1"/>
      <w:numFmt w:val="bullet"/>
      <w:lvlText w:val="•"/>
      <w:lvlJc w:val="left"/>
      <w:pPr>
        <w:tabs>
          <w:tab w:val="num" w:pos="4320"/>
        </w:tabs>
        <w:ind w:left="4320" w:hanging="360"/>
      </w:pPr>
      <w:rPr>
        <w:rFonts w:ascii="Arial" w:hAnsi="Arial" w:hint="default"/>
      </w:rPr>
    </w:lvl>
    <w:lvl w:ilvl="6" w:tplc="AED6D226" w:tentative="1">
      <w:start w:val="1"/>
      <w:numFmt w:val="bullet"/>
      <w:lvlText w:val="•"/>
      <w:lvlJc w:val="left"/>
      <w:pPr>
        <w:tabs>
          <w:tab w:val="num" w:pos="5040"/>
        </w:tabs>
        <w:ind w:left="5040" w:hanging="360"/>
      </w:pPr>
      <w:rPr>
        <w:rFonts w:ascii="Arial" w:hAnsi="Arial" w:hint="default"/>
      </w:rPr>
    </w:lvl>
    <w:lvl w:ilvl="7" w:tplc="AC3AC4A6" w:tentative="1">
      <w:start w:val="1"/>
      <w:numFmt w:val="bullet"/>
      <w:lvlText w:val="•"/>
      <w:lvlJc w:val="left"/>
      <w:pPr>
        <w:tabs>
          <w:tab w:val="num" w:pos="5760"/>
        </w:tabs>
        <w:ind w:left="5760" w:hanging="360"/>
      </w:pPr>
      <w:rPr>
        <w:rFonts w:ascii="Arial" w:hAnsi="Arial" w:hint="default"/>
      </w:rPr>
    </w:lvl>
    <w:lvl w:ilvl="8" w:tplc="AB2A18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B2F22"/>
    <w:multiLevelType w:val="hybridMultilevel"/>
    <w:tmpl w:val="AC943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04AB0"/>
    <w:multiLevelType w:val="hybridMultilevel"/>
    <w:tmpl w:val="00E6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B2C97"/>
    <w:multiLevelType w:val="hybridMultilevel"/>
    <w:tmpl w:val="9AFC4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D24DE"/>
    <w:multiLevelType w:val="hybridMultilevel"/>
    <w:tmpl w:val="FE14F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316985"/>
    <w:multiLevelType w:val="hybridMultilevel"/>
    <w:tmpl w:val="DEFC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D712E"/>
    <w:multiLevelType w:val="hybridMultilevel"/>
    <w:tmpl w:val="948C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2769D"/>
    <w:multiLevelType w:val="hybridMultilevel"/>
    <w:tmpl w:val="7E1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E1417"/>
    <w:multiLevelType w:val="hybridMultilevel"/>
    <w:tmpl w:val="D92E32CA"/>
    <w:lvl w:ilvl="0" w:tplc="FE1057DA">
      <w:start w:val="1"/>
      <w:numFmt w:val="bullet"/>
      <w:lvlText w:val="•"/>
      <w:lvlJc w:val="left"/>
      <w:pPr>
        <w:tabs>
          <w:tab w:val="num" w:pos="720"/>
        </w:tabs>
        <w:ind w:left="720" w:hanging="360"/>
      </w:pPr>
      <w:rPr>
        <w:rFonts w:ascii="Arial" w:hAnsi="Arial" w:hint="default"/>
      </w:rPr>
    </w:lvl>
    <w:lvl w:ilvl="1" w:tplc="AC3AD8EA">
      <w:start w:val="174"/>
      <w:numFmt w:val="bullet"/>
      <w:lvlText w:val="•"/>
      <w:lvlJc w:val="left"/>
      <w:pPr>
        <w:tabs>
          <w:tab w:val="num" w:pos="1440"/>
        </w:tabs>
        <w:ind w:left="1440" w:hanging="360"/>
      </w:pPr>
      <w:rPr>
        <w:rFonts w:ascii="Arial" w:hAnsi="Arial" w:hint="default"/>
      </w:rPr>
    </w:lvl>
    <w:lvl w:ilvl="2" w:tplc="30DE20B6" w:tentative="1">
      <w:start w:val="1"/>
      <w:numFmt w:val="bullet"/>
      <w:lvlText w:val="•"/>
      <w:lvlJc w:val="left"/>
      <w:pPr>
        <w:tabs>
          <w:tab w:val="num" w:pos="2160"/>
        </w:tabs>
        <w:ind w:left="2160" w:hanging="360"/>
      </w:pPr>
      <w:rPr>
        <w:rFonts w:ascii="Arial" w:hAnsi="Arial" w:hint="default"/>
      </w:rPr>
    </w:lvl>
    <w:lvl w:ilvl="3" w:tplc="3D50B5D0" w:tentative="1">
      <w:start w:val="1"/>
      <w:numFmt w:val="bullet"/>
      <w:lvlText w:val="•"/>
      <w:lvlJc w:val="left"/>
      <w:pPr>
        <w:tabs>
          <w:tab w:val="num" w:pos="2880"/>
        </w:tabs>
        <w:ind w:left="2880" w:hanging="360"/>
      </w:pPr>
      <w:rPr>
        <w:rFonts w:ascii="Arial" w:hAnsi="Arial" w:hint="default"/>
      </w:rPr>
    </w:lvl>
    <w:lvl w:ilvl="4" w:tplc="A19ED08C" w:tentative="1">
      <w:start w:val="1"/>
      <w:numFmt w:val="bullet"/>
      <w:lvlText w:val="•"/>
      <w:lvlJc w:val="left"/>
      <w:pPr>
        <w:tabs>
          <w:tab w:val="num" w:pos="3600"/>
        </w:tabs>
        <w:ind w:left="3600" w:hanging="360"/>
      </w:pPr>
      <w:rPr>
        <w:rFonts w:ascii="Arial" w:hAnsi="Arial" w:hint="default"/>
      </w:rPr>
    </w:lvl>
    <w:lvl w:ilvl="5" w:tplc="4A8AEFE4" w:tentative="1">
      <w:start w:val="1"/>
      <w:numFmt w:val="bullet"/>
      <w:lvlText w:val="•"/>
      <w:lvlJc w:val="left"/>
      <w:pPr>
        <w:tabs>
          <w:tab w:val="num" w:pos="4320"/>
        </w:tabs>
        <w:ind w:left="4320" w:hanging="360"/>
      </w:pPr>
      <w:rPr>
        <w:rFonts w:ascii="Arial" w:hAnsi="Arial" w:hint="default"/>
      </w:rPr>
    </w:lvl>
    <w:lvl w:ilvl="6" w:tplc="BBF42C56" w:tentative="1">
      <w:start w:val="1"/>
      <w:numFmt w:val="bullet"/>
      <w:lvlText w:val="•"/>
      <w:lvlJc w:val="left"/>
      <w:pPr>
        <w:tabs>
          <w:tab w:val="num" w:pos="5040"/>
        </w:tabs>
        <w:ind w:left="5040" w:hanging="360"/>
      </w:pPr>
      <w:rPr>
        <w:rFonts w:ascii="Arial" w:hAnsi="Arial" w:hint="default"/>
      </w:rPr>
    </w:lvl>
    <w:lvl w:ilvl="7" w:tplc="29C27DB8" w:tentative="1">
      <w:start w:val="1"/>
      <w:numFmt w:val="bullet"/>
      <w:lvlText w:val="•"/>
      <w:lvlJc w:val="left"/>
      <w:pPr>
        <w:tabs>
          <w:tab w:val="num" w:pos="5760"/>
        </w:tabs>
        <w:ind w:left="5760" w:hanging="360"/>
      </w:pPr>
      <w:rPr>
        <w:rFonts w:ascii="Arial" w:hAnsi="Arial" w:hint="default"/>
      </w:rPr>
    </w:lvl>
    <w:lvl w:ilvl="8" w:tplc="77B26D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9368D8"/>
    <w:multiLevelType w:val="hybridMultilevel"/>
    <w:tmpl w:val="E88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81BD0"/>
    <w:multiLevelType w:val="hybridMultilevel"/>
    <w:tmpl w:val="58504E76"/>
    <w:lvl w:ilvl="0" w:tplc="7C28B1C0">
      <w:start w:val="1"/>
      <w:numFmt w:val="bullet"/>
      <w:lvlText w:val="•"/>
      <w:lvlJc w:val="left"/>
      <w:pPr>
        <w:tabs>
          <w:tab w:val="num" w:pos="720"/>
        </w:tabs>
        <w:ind w:left="720" w:hanging="360"/>
      </w:pPr>
      <w:rPr>
        <w:rFonts w:ascii="Arial" w:hAnsi="Arial" w:hint="default"/>
      </w:rPr>
    </w:lvl>
    <w:lvl w:ilvl="1" w:tplc="8B14DF76" w:tentative="1">
      <w:start w:val="1"/>
      <w:numFmt w:val="bullet"/>
      <w:lvlText w:val="•"/>
      <w:lvlJc w:val="left"/>
      <w:pPr>
        <w:tabs>
          <w:tab w:val="num" w:pos="1440"/>
        </w:tabs>
        <w:ind w:left="1440" w:hanging="360"/>
      </w:pPr>
      <w:rPr>
        <w:rFonts w:ascii="Arial" w:hAnsi="Arial" w:hint="default"/>
      </w:rPr>
    </w:lvl>
    <w:lvl w:ilvl="2" w:tplc="6518D2E4" w:tentative="1">
      <w:start w:val="1"/>
      <w:numFmt w:val="bullet"/>
      <w:lvlText w:val="•"/>
      <w:lvlJc w:val="left"/>
      <w:pPr>
        <w:tabs>
          <w:tab w:val="num" w:pos="2160"/>
        </w:tabs>
        <w:ind w:left="2160" w:hanging="360"/>
      </w:pPr>
      <w:rPr>
        <w:rFonts w:ascii="Arial" w:hAnsi="Arial" w:hint="default"/>
      </w:rPr>
    </w:lvl>
    <w:lvl w:ilvl="3" w:tplc="074080D8" w:tentative="1">
      <w:start w:val="1"/>
      <w:numFmt w:val="bullet"/>
      <w:lvlText w:val="•"/>
      <w:lvlJc w:val="left"/>
      <w:pPr>
        <w:tabs>
          <w:tab w:val="num" w:pos="2880"/>
        </w:tabs>
        <w:ind w:left="2880" w:hanging="360"/>
      </w:pPr>
      <w:rPr>
        <w:rFonts w:ascii="Arial" w:hAnsi="Arial" w:hint="default"/>
      </w:rPr>
    </w:lvl>
    <w:lvl w:ilvl="4" w:tplc="4D5C322E" w:tentative="1">
      <w:start w:val="1"/>
      <w:numFmt w:val="bullet"/>
      <w:lvlText w:val="•"/>
      <w:lvlJc w:val="left"/>
      <w:pPr>
        <w:tabs>
          <w:tab w:val="num" w:pos="3600"/>
        </w:tabs>
        <w:ind w:left="3600" w:hanging="360"/>
      </w:pPr>
      <w:rPr>
        <w:rFonts w:ascii="Arial" w:hAnsi="Arial" w:hint="default"/>
      </w:rPr>
    </w:lvl>
    <w:lvl w:ilvl="5" w:tplc="8C38CF82" w:tentative="1">
      <w:start w:val="1"/>
      <w:numFmt w:val="bullet"/>
      <w:lvlText w:val="•"/>
      <w:lvlJc w:val="left"/>
      <w:pPr>
        <w:tabs>
          <w:tab w:val="num" w:pos="4320"/>
        </w:tabs>
        <w:ind w:left="4320" w:hanging="360"/>
      </w:pPr>
      <w:rPr>
        <w:rFonts w:ascii="Arial" w:hAnsi="Arial" w:hint="default"/>
      </w:rPr>
    </w:lvl>
    <w:lvl w:ilvl="6" w:tplc="61EADF7A" w:tentative="1">
      <w:start w:val="1"/>
      <w:numFmt w:val="bullet"/>
      <w:lvlText w:val="•"/>
      <w:lvlJc w:val="left"/>
      <w:pPr>
        <w:tabs>
          <w:tab w:val="num" w:pos="5040"/>
        </w:tabs>
        <w:ind w:left="5040" w:hanging="360"/>
      </w:pPr>
      <w:rPr>
        <w:rFonts w:ascii="Arial" w:hAnsi="Arial" w:hint="default"/>
      </w:rPr>
    </w:lvl>
    <w:lvl w:ilvl="7" w:tplc="F8EAF198" w:tentative="1">
      <w:start w:val="1"/>
      <w:numFmt w:val="bullet"/>
      <w:lvlText w:val="•"/>
      <w:lvlJc w:val="left"/>
      <w:pPr>
        <w:tabs>
          <w:tab w:val="num" w:pos="5760"/>
        </w:tabs>
        <w:ind w:left="5760" w:hanging="360"/>
      </w:pPr>
      <w:rPr>
        <w:rFonts w:ascii="Arial" w:hAnsi="Arial" w:hint="default"/>
      </w:rPr>
    </w:lvl>
    <w:lvl w:ilvl="8" w:tplc="F17A9B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F111F6"/>
    <w:multiLevelType w:val="hybridMultilevel"/>
    <w:tmpl w:val="D5D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45608"/>
    <w:multiLevelType w:val="hybridMultilevel"/>
    <w:tmpl w:val="4F56EFC4"/>
    <w:lvl w:ilvl="0" w:tplc="D044427A">
      <w:start w:val="1"/>
      <w:numFmt w:val="bullet"/>
      <w:lvlText w:val="•"/>
      <w:lvlJc w:val="left"/>
      <w:pPr>
        <w:tabs>
          <w:tab w:val="num" w:pos="720"/>
        </w:tabs>
        <w:ind w:left="720" w:hanging="360"/>
      </w:pPr>
      <w:rPr>
        <w:rFonts w:ascii="Arial" w:hAnsi="Arial" w:hint="default"/>
      </w:rPr>
    </w:lvl>
    <w:lvl w:ilvl="1" w:tplc="A5C40136" w:tentative="1">
      <w:start w:val="1"/>
      <w:numFmt w:val="bullet"/>
      <w:lvlText w:val="•"/>
      <w:lvlJc w:val="left"/>
      <w:pPr>
        <w:tabs>
          <w:tab w:val="num" w:pos="1440"/>
        </w:tabs>
        <w:ind w:left="1440" w:hanging="360"/>
      </w:pPr>
      <w:rPr>
        <w:rFonts w:ascii="Arial" w:hAnsi="Arial" w:hint="default"/>
      </w:rPr>
    </w:lvl>
    <w:lvl w:ilvl="2" w:tplc="E7CAE394" w:tentative="1">
      <w:start w:val="1"/>
      <w:numFmt w:val="bullet"/>
      <w:lvlText w:val="•"/>
      <w:lvlJc w:val="left"/>
      <w:pPr>
        <w:tabs>
          <w:tab w:val="num" w:pos="2160"/>
        </w:tabs>
        <w:ind w:left="2160" w:hanging="360"/>
      </w:pPr>
      <w:rPr>
        <w:rFonts w:ascii="Arial" w:hAnsi="Arial" w:hint="default"/>
      </w:rPr>
    </w:lvl>
    <w:lvl w:ilvl="3" w:tplc="2CD42B16" w:tentative="1">
      <w:start w:val="1"/>
      <w:numFmt w:val="bullet"/>
      <w:lvlText w:val="•"/>
      <w:lvlJc w:val="left"/>
      <w:pPr>
        <w:tabs>
          <w:tab w:val="num" w:pos="2880"/>
        </w:tabs>
        <w:ind w:left="2880" w:hanging="360"/>
      </w:pPr>
      <w:rPr>
        <w:rFonts w:ascii="Arial" w:hAnsi="Arial" w:hint="default"/>
      </w:rPr>
    </w:lvl>
    <w:lvl w:ilvl="4" w:tplc="5CB64458" w:tentative="1">
      <w:start w:val="1"/>
      <w:numFmt w:val="bullet"/>
      <w:lvlText w:val="•"/>
      <w:lvlJc w:val="left"/>
      <w:pPr>
        <w:tabs>
          <w:tab w:val="num" w:pos="3600"/>
        </w:tabs>
        <w:ind w:left="3600" w:hanging="360"/>
      </w:pPr>
      <w:rPr>
        <w:rFonts w:ascii="Arial" w:hAnsi="Arial" w:hint="default"/>
      </w:rPr>
    </w:lvl>
    <w:lvl w:ilvl="5" w:tplc="348C67D8" w:tentative="1">
      <w:start w:val="1"/>
      <w:numFmt w:val="bullet"/>
      <w:lvlText w:val="•"/>
      <w:lvlJc w:val="left"/>
      <w:pPr>
        <w:tabs>
          <w:tab w:val="num" w:pos="4320"/>
        </w:tabs>
        <w:ind w:left="4320" w:hanging="360"/>
      </w:pPr>
      <w:rPr>
        <w:rFonts w:ascii="Arial" w:hAnsi="Arial" w:hint="default"/>
      </w:rPr>
    </w:lvl>
    <w:lvl w:ilvl="6" w:tplc="4A62F562" w:tentative="1">
      <w:start w:val="1"/>
      <w:numFmt w:val="bullet"/>
      <w:lvlText w:val="•"/>
      <w:lvlJc w:val="left"/>
      <w:pPr>
        <w:tabs>
          <w:tab w:val="num" w:pos="5040"/>
        </w:tabs>
        <w:ind w:left="5040" w:hanging="360"/>
      </w:pPr>
      <w:rPr>
        <w:rFonts w:ascii="Arial" w:hAnsi="Arial" w:hint="default"/>
      </w:rPr>
    </w:lvl>
    <w:lvl w:ilvl="7" w:tplc="7304E802" w:tentative="1">
      <w:start w:val="1"/>
      <w:numFmt w:val="bullet"/>
      <w:lvlText w:val="•"/>
      <w:lvlJc w:val="left"/>
      <w:pPr>
        <w:tabs>
          <w:tab w:val="num" w:pos="5760"/>
        </w:tabs>
        <w:ind w:left="5760" w:hanging="360"/>
      </w:pPr>
      <w:rPr>
        <w:rFonts w:ascii="Arial" w:hAnsi="Arial" w:hint="default"/>
      </w:rPr>
    </w:lvl>
    <w:lvl w:ilvl="8" w:tplc="19DC71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067A2C"/>
    <w:multiLevelType w:val="hybridMultilevel"/>
    <w:tmpl w:val="881AC162"/>
    <w:lvl w:ilvl="0" w:tplc="4CC8FFF4">
      <w:start w:val="1"/>
      <w:numFmt w:val="bullet"/>
      <w:lvlText w:val="•"/>
      <w:lvlJc w:val="left"/>
      <w:pPr>
        <w:tabs>
          <w:tab w:val="num" w:pos="720"/>
        </w:tabs>
        <w:ind w:left="720" w:hanging="360"/>
      </w:pPr>
      <w:rPr>
        <w:rFonts w:ascii="Arial" w:hAnsi="Arial" w:hint="default"/>
      </w:rPr>
    </w:lvl>
    <w:lvl w:ilvl="1" w:tplc="C23CFFFA" w:tentative="1">
      <w:start w:val="1"/>
      <w:numFmt w:val="bullet"/>
      <w:lvlText w:val="•"/>
      <w:lvlJc w:val="left"/>
      <w:pPr>
        <w:tabs>
          <w:tab w:val="num" w:pos="1440"/>
        </w:tabs>
        <w:ind w:left="1440" w:hanging="360"/>
      </w:pPr>
      <w:rPr>
        <w:rFonts w:ascii="Arial" w:hAnsi="Arial" w:hint="default"/>
      </w:rPr>
    </w:lvl>
    <w:lvl w:ilvl="2" w:tplc="D96CBDBC" w:tentative="1">
      <w:start w:val="1"/>
      <w:numFmt w:val="bullet"/>
      <w:lvlText w:val="•"/>
      <w:lvlJc w:val="left"/>
      <w:pPr>
        <w:tabs>
          <w:tab w:val="num" w:pos="2160"/>
        </w:tabs>
        <w:ind w:left="2160" w:hanging="360"/>
      </w:pPr>
      <w:rPr>
        <w:rFonts w:ascii="Arial" w:hAnsi="Arial" w:hint="default"/>
      </w:rPr>
    </w:lvl>
    <w:lvl w:ilvl="3" w:tplc="6C7080FA" w:tentative="1">
      <w:start w:val="1"/>
      <w:numFmt w:val="bullet"/>
      <w:lvlText w:val="•"/>
      <w:lvlJc w:val="left"/>
      <w:pPr>
        <w:tabs>
          <w:tab w:val="num" w:pos="2880"/>
        </w:tabs>
        <w:ind w:left="2880" w:hanging="360"/>
      </w:pPr>
      <w:rPr>
        <w:rFonts w:ascii="Arial" w:hAnsi="Arial" w:hint="default"/>
      </w:rPr>
    </w:lvl>
    <w:lvl w:ilvl="4" w:tplc="75802026" w:tentative="1">
      <w:start w:val="1"/>
      <w:numFmt w:val="bullet"/>
      <w:lvlText w:val="•"/>
      <w:lvlJc w:val="left"/>
      <w:pPr>
        <w:tabs>
          <w:tab w:val="num" w:pos="3600"/>
        </w:tabs>
        <w:ind w:left="3600" w:hanging="360"/>
      </w:pPr>
      <w:rPr>
        <w:rFonts w:ascii="Arial" w:hAnsi="Arial" w:hint="default"/>
      </w:rPr>
    </w:lvl>
    <w:lvl w:ilvl="5" w:tplc="D866491A" w:tentative="1">
      <w:start w:val="1"/>
      <w:numFmt w:val="bullet"/>
      <w:lvlText w:val="•"/>
      <w:lvlJc w:val="left"/>
      <w:pPr>
        <w:tabs>
          <w:tab w:val="num" w:pos="4320"/>
        </w:tabs>
        <w:ind w:left="4320" w:hanging="360"/>
      </w:pPr>
      <w:rPr>
        <w:rFonts w:ascii="Arial" w:hAnsi="Arial" w:hint="default"/>
      </w:rPr>
    </w:lvl>
    <w:lvl w:ilvl="6" w:tplc="E0F4B2B8" w:tentative="1">
      <w:start w:val="1"/>
      <w:numFmt w:val="bullet"/>
      <w:lvlText w:val="•"/>
      <w:lvlJc w:val="left"/>
      <w:pPr>
        <w:tabs>
          <w:tab w:val="num" w:pos="5040"/>
        </w:tabs>
        <w:ind w:left="5040" w:hanging="360"/>
      </w:pPr>
      <w:rPr>
        <w:rFonts w:ascii="Arial" w:hAnsi="Arial" w:hint="default"/>
      </w:rPr>
    </w:lvl>
    <w:lvl w:ilvl="7" w:tplc="B4CEF394" w:tentative="1">
      <w:start w:val="1"/>
      <w:numFmt w:val="bullet"/>
      <w:lvlText w:val="•"/>
      <w:lvlJc w:val="left"/>
      <w:pPr>
        <w:tabs>
          <w:tab w:val="num" w:pos="5760"/>
        </w:tabs>
        <w:ind w:left="5760" w:hanging="360"/>
      </w:pPr>
      <w:rPr>
        <w:rFonts w:ascii="Arial" w:hAnsi="Arial" w:hint="default"/>
      </w:rPr>
    </w:lvl>
    <w:lvl w:ilvl="8" w:tplc="2E5017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514F3E"/>
    <w:multiLevelType w:val="hybridMultilevel"/>
    <w:tmpl w:val="87C6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968B7"/>
    <w:multiLevelType w:val="hybridMultilevel"/>
    <w:tmpl w:val="0888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7"/>
  </w:num>
  <w:num w:numId="5">
    <w:abstractNumId w:val="14"/>
  </w:num>
  <w:num w:numId="6">
    <w:abstractNumId w:val="2"/>
  </w:num>
  <w:num w:numId="7">
    <w:abstractNumId w:val="9"/>
  </w:num>
  <w:num w:numId="8">
    <w:abstractNumId w:val="3"/>
  </w:num>
  <w:num w:numId="9">
    <w:abstractNumId w:val="0"/>
  </w:num>
  <w:num w:numId="10">
    <w:abstractNumId w:val="12"/>
  </w:num>
  <w:num w:numId="11">
    <w:abstractNumId w:val="13"/>
  </w:num>
  <w:num w:numId="12">
    <w:abstractNumId w:val="10"/>
  </w:num>
  <w:num w:numId="13">
    <w:abstractNumId w:val="8"/>
  </w:num>
  <w:num w:numId="14">
    <w:abstractNumId w:val="4"/>
  </w:num>
  <w:num w:numId="15">
    <w:abstractNumId w:val="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son, Emily">
    <w15:presenceInfo w15:providerId="AD" w15:userId="S::tcrnej1@ucl.ac.uk::4b72c65f-1e03-462b-8cc5-1787cd081b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DE"/>
    <w:rsid w:val="00000DA9"/>
    <w:rsid w:val="00054661"/>
    <w:rsid w:val="0006093A"/>
    <w:rsid w:val="000A570D"/>
    <w:rsid w:val="000D1CE9"/>
    <w:rsid w:val="000F4AE3"/>
    <w:rsid w:val="0010046C"/>
    <w:rsid w:val="001159F7"/>
    <w:rsid w:val="00166EE4"/>
    <w:rsid w:val="00182229"/>
    <w:rsid w:val="0019362B"/>
    <w:rsid w:val="00206FEB"/>
    <w:rsid w:val="002328F3"/>
    <w:rsid w:val="00252A5B"/>
    <w:rsid w:val="002727B1"/>
    <w:rsid w:val="00276542"/>
    <w:rsid w:val="00281707"/>
    <w:rsid w:val="002A6ABF"/>
    <w:rsid w:val="002D5107"/>
    <w:rsid w:val="00300F92"/>
    <w:rsid w:val="00331DF8"/>
    <w:rsid w:val="00387A73"/>
    <w:rsid w:val="003B791C"/>
    <w:rsid w:val="003C2966"/>
    <w:rsid w:val="003D6464"/>
    <w:rsid w:val="00406A54"/>
    <w:rsid w:val="00411D31"/>
    <w:rsid w:val="00423C94"/>
    <w:rsid w:val="00432758"/>
    <w:rsid w:val="004558C6"/>
    <w:rsid w:val="00457CF9"/>
    <w:rsid w:val="00481CFD"/>
    <w:rsid w:val="004905BE"/>
    <w:rsid w:val="004B0AB5"/>
    <w:rsid w:val="004E3552"/>
    <w:rsid w:val="00512E24"/>
    <w:rsid w:val="00526BDF"/>
    <w:rsid w:val="005375C4"/>
    <w:rsid w:val="0055465A"/>
    <w:rsid w:val="00584959"/>
    <w:rsid w:val="005E260D"/>
    <w:rsid w:val="005E2D4B"/>
    <w:rsid w:val="005E42A7"/>
    <w:rsid w:val="00606BF4"/>
    <w:rsid w:val="0066281F"/>
    <w:rsid w:val="00675F83"/>
    <w:rsid w:val="006B1A6A"/>
    <w:rsid w:val="006B243F"/>
    <w:rsid w:val="006C2F7C"/>
    <w:rsid w:val="006F2407"/>
    <w:rsid w:val="007553A1"/>
    <w:rsid w:val="007A7235"/>
    <w:rsid w:val="007C50F2"/>
    <w:rsid w:val="007C5B80"/>
    <w:rsid w:val="007D41C8"/>
    <w:rsid w:val="007E10DA"/>
    <w:rsid w:val="00833C66"/>
    <w:rsid w:val="0083540F"/>
    <w:rsid w:val="00836303"/>
    <w:rsid w:val="00856D67"/>
    <w:rsid w:val="00875AFA"/>
    <w:rsid w:val="008B108E"/>
    <w:rsid w:val="008C7A4C"/>
    <w:rsid w:val="008D5AFC"/>
    <w:rsid w:val="008E7860"/>
    <w:rsid w:val="00901BF6"/>
    <w:rsid w:val="0090325C"/>
    <w:rsid w:val="0091008E"/>
    <w:rsid w:val="009351D0"/>
    <w:rsid w:val="00942896"/>
    <w:rsid w:val="00944F05"/>
    <w:rsid w:val="00964838"/>
    <w:rsid w:val="00970C6C"/>
    <w:rsid w:val="009732FD"/>
    <w:rsid w:val="009A4BB1"/>
    <w:rsid w:val="009C053A"/>
    <w:rsid w:val="009D1D3A"/>
    <w:rsid w:val="009D584D"/>
    <w:rsid w:val="009D7B00"/>
    <w:rsid w:val="009E6300"/>
    <w:rsid w:val="009F6E5A"/>
    <w:rsid w:val="009F7DA4"/>
    <w:rsid w:val="00A13A1C"/>
    <w:rsid w:val="00A32686"/>
    <w:rsid w:val="00A353D3"/>
    <w:rsid w:val="00A3574D"/>
    <w:rsid w:val="00A83E64"/>
    <w:rsid w:val="00AA5F25"/>
    <w:rsid w:val="00AB1F3B"/>
    <w:rsid w:val="00AE2412"/>
    <w:rsid w:val="00AE71BC"/>
    <w:rsid w:val="00B34B95"/>
    <w:rsid w:val="00B60920"/>
    <w:rsid w:val="00B85772"/>
    <w:rsid w:val="00B87506"/>
    <w:rsid w:val="00BA4B52"/>
    <w:rsid w:val="00BB039E"/>
    <w:rsid w:val="00BB07C0"/>
    <w:rsid w:val="00BB44D2"/>
    <w:rsid w:val="00BB5653"/>
    <w:rsid w:val="00BC71B1"/>
    <w:rsid w:val="00BF33A2"/>
    <w:rsid w:val="00C07677"/>
    <w:rsid w:val="00C44ADD"/>
    <w:rsid w:val="00C4762E"/>
    <w:rsid w:val="00C63E29"/>
    <w:rsid w:val="00C648B5"/>
    <w:rsid w:val="00C64BCC"/>
    <w:rsid w:val="00C843C9"/>
    <w:rsid w:val="00CA4EBE"/>
    <w:rsid w:val="00CC1F71"/>
    <w:rsid w:val="00CE29EC"/>
    <w:rsid w:val="00D105CD"/>
    <w:rsid w:val="00D30892"/>
    <w:rsid w:val="00D53003"/>
    <w:rsid w:val="00D728B2"/>
    <w:rsid w:val="00D8461D"/>
    <w:rsid w:val="00DA2988"/>
    <w:rsid w:val="00DD0CDE"/>
    <w:rsid w:val="00DE04D4"/>
    <w:rsid w:val="00DF2A03"/>
    <w:rsid w:val="00E15543"/>
    <w:rsid w:val="00E932B6"/>
    <w:rsid w:val="00E975DD"/>
    <w:rsid w:val="00EE4090"/>
    <w:rsid w:val="00F006F6"/>
    <w:rsid w:val="00F30ADD"/>
    <w:rsid w:val="00F36C85"/>
    <w:rsid w:val="00F4344B"/>
    <w:rsid w:val="00F72BD8"/>
    <w:rsid w:val="00FA2A48"/>
    <w:rsid w:val="00FA4CE2"/>
    <w:rsid w:val="00FC007E"/>
    <w:rsid w:val="00FC7BB6"/>
    <w:rsid w:val="00FD46F8"/>
    <w:rsid w:val="04FDCDAF"/>
    <w:rsid w:val="0EFBCC64"/>
    <w:rsid w:val="255DF217"/>
    <w:rsid w:val="25891F38"/>
    <w:rsid w:val="377D6F64"/>
    <w:rsid w:val="4CBF7EE1"/>
    <w:rsid w:val="5013A40D"/>
    <w:rsid w:val="5237AA3B"/>
    <w:rsid w:val="52430DCD"/>
    <w:rsid w:val="54E71530"/>
    <w:rsid w:val="63E8F897"/>
    <w:rsid w:val="711A8637"/>
    <w:rsid w:val="74B1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9A3C"/>
  <w15:docId w15:val="{6C1B5252-5025-4F53-B5E9-6784767C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5B"/>
    <w:pPr>
      <w:spacing w:before="120" w:after="120" w:line="240" w:lineRule="auto"/>
      <w:ind w:left="720"/>
      <w:jc w:val="both"/>
    </w:pPr>
    <w:rPr>
      <w:rFonts w:ascii="Calibri" w:eastAsia="Times New Roman" w:hAnsi="Calibri" w:cs="Times New Roman"/>
      <w:sz w:val="24"/>
      <w:szCs w:val="24"/>
      <w:lang w:eastAsia="en-GB"/>
    </w:rPr>
  </w:style>
  <w:style w:type="paragraph" w:styleId="Heading2">
    <w:name w:val="heading 2"/>
    <w:basedOn w:val="Normal"/>
    <w:next w:val="Normal"/>
    <w:link w:val="Heading2Char"/>
    <w:uiPriority w:val="9"/>
    <w:unhideWhenUsed/>
    <w:qFormat/>
    <w:rsid w:val="00252A5B"/>
    <w:pPr>
      <w:keepNext/>
      <w:keepLines/>
      <w:spacing w:before="240"/>
      <w:outlineLvl w:val="1"/>
    </w:pPr>
    <w:rPr>
      <w:rFonts w:ascii="Georgia" w:hAnsi="Georg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C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D0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DE"/>
    <w:rPr>
      <w:rFonts w:ascii="Tahoma" w:hAnsi="Tahoma" w:cs="Tahoma"/>
      <w:sz w:val="16"/>
      <w:szCs w:val="16"/>
    </w:rPr>
  </w:style>
  <w:style w:type="table" w:styleId="TableGrid">
    <w:name w:val="Table Grid"/>
    <w:basedOn w:val="TableNormal"/>
    <w:uiPriority w:val="59"/>
    <w:rsid w:val="00DD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8B2"/>
    <w:pPr>
      <w:spacing w:after="200" w:line="276" w:lineRule="auto"/>
      <w:contextualSpacing/>
    </w:pPr>
  </w:style>
  <w:style w:type="character" w:styleId="Hyperlink">
    <w:name w:val="Hyperlink"/>
    <w:basedOn w:val="DefaultParagraphFont"/>
    <w:uiPriority w:val="99"/>
    <w:unhideWhenUsed/>
    <w:rsid w:val="00836303"/>
    <w:rPr>
      <w:color w:val="0000FF"/>
      <w:u w:val="single"/>
    </w:rPr>
  </w:style>
  <w:style w:type="character" w:styleId="Strong">
    <w:name w:val="Strong"/>
    <w:basedOn w:val="DefaultParagraphFont"/>
    <w:uiPriority w:val="22"/>
    <w:qFormat/>
    <w:rsid w:val="00836303"/>
    <w:rPr>
      <w:b/>
      <w:bCs/>
    </w:rPr>
  </w:style>
  <w:style w:type="paragraph" w:styleId="Header">
    <w:name w:val="header"/>
    <w:basedOn w:val="Normal"/>
    <w:link w:val="HeaderChar"/>
    <w:uiPriority w:val="99"/>
    <w:semiHidden/>
    <w:unhideWhenUsed/>
    <w:rsid w:val="007C50F2"/>
    <w:pPr>
      <w:tabs>
        <w:tab w:val="center" w:pos="4513"/>
        <w:tab w:val="right" w:pos="9026"/>
      </w:tabs>
      <w:spacing w:after="0"/>
    </w:pPr>
  </w:style>
  <w:style w:type="character" w:customStyle="1" w:styleId="HeaderChar">
    <w:name w:val="Header Char"/>
    <w:basedOn w:val="DefaultParagraphFont"/>
    <w:link w:val="Header"/>
    <w:uiPriority w:val="99"/>
    <w:semiHidden/>
    <w:rsid w:val="007C50F2"/>
  </w:style>
  <w:style w:type="paragraph" w:styleId="Footer">
    <w:name w:val="footer"/>
    <w:basedOn w:val="Normal"/>
    <w:link w:val="FooterChar"/>
    <w:uiPriority w:val="99"/>
    <w:semiHidden/>
    <w:unhideWhenUsed/>
    <w:rsid w:val="007C50F2"/>
    <w:pPr>
      <w:tabs>
        <w:tab w:val="center" w:pos="4513"/>
        <w:tab w:val="right" w:pos="9026"/>
      </w:tabs>
      <w:spacing w:after="0"/>
    </w:pPr>
  </w:style>
  <w:style w:type="character" w:customStyle="1" w:styleId="FooterChar">
    <w:name w:val="Footer Char"/>
    <w:basedOn w:val="DefaultParagraphFont"/>
    <w:link w:val="Footer"/>
    <w:uiPriority w:val="99"/>
    <w:semiHidden/>
    <w:rsid w:val="007C50F2"/>
  </w:style>
  <w:style w:type="character" w:styleId="CommentReference">
    <w:name w:val="annotation reference"/>
    <w:basedOn w:val="DefaultParagraphFont"/>
    <w:uiPriority w:val="99"/>
    <w:semiHidden/>
    <w:unhideWhenUsed/>
    <w:rsid w:val="009F6E5A"/>
    <w:rPr>
      <w:sz w:val="16"/>
      <w:szCs w:val="16"/>
    </w:rPr>
  </w:style>
  <w:style w:type="paragraph" w:styleId="CommentText">
    <w:name w:val="annotation text"/>
    <w:basedOn w:val="Normal"/>
    <w:link w:val="CommentTextChar"/>
    <w:uiPriority w:val="99"/>
    <w:semiHidden/>
    <w:unhideWhenUsed/>
    <w:rsid w:val="009F6E5A"/>
    <w:rPr>
      <w:sz w:val="20"/>
      <w:szCs w:val="20"/>
    </w:rPr>
  </w:style>
  <w:style w:type="character" w:customStyle="1" w:styleId="CommentTextChar">
    <w:name w:val="Comment Text Char"/>
    <w:basedOn w:val="DefaultParagraphFont"/>
    <w:link w:val="CommentText"/>
    <w:uiPriority w:val="99"/>
    <w:semiHidden/>
    <w:rsid w:val="009F6E5A"/>
    <w:rPr>
      <w:sz w:val="20"/>
      <w:szCs w:val="20"/>
    </w:rPr>
  </w:style>
  <w:style w:type="paragraph" w:styleId="CommentSubject">
    <w:name w:val="annotation subject"/>
    <w:basedOn w:val="CommentText"/>
    <w:next w:val="CommentText"/>
    <w:link w:val="CommentSubjectChar"/>
    <w:uiPriority w:val="99"/>
    <w:semiHidden/>
    <w:unhideWhenUsed/>
    <w:rsid w:val="009F6E5A"/>
    <w:rPr>
      <w:b/>
      <w:bCs/>
    </w:rPr>
  </w:style>
  <w:style w:type="character" w:customStyle="1" w:styleId="CommentSubjectChar">
    <w:name w:val="Comment Subject Char"/>
    <w:basedOn w:val="CommentTextChar"/>
    <w:link w:val="CommentSubject"/>
    <w:uiPriority w:val="99"/>
    <w:semiHidden/>
    <w:rsid w:val="009F6E5A"/>
    <w:rPr>
      <w:b/>
      <w:bCs/>
      <w:sz w:val="20"/>
      <w:szCs w:val="20"/>
    </w:rPr>
  </w:style>
  <w:style w:type="paragraph" w:styleId="Revision">
    <w:name w:val="Revision"/>
    <w:hidden/>
    <w:uiPriority w:val="99"/>
    <w:semiHidden/>
    <w:rsid w:val="000A570D"/>
    <w:pPr>
      <w:spacing w:after="0" w:line="240" w:lineRule="auto"/>
    </w:pPr>
  </w:style>
  <w:style w:type="character" w:customStyle="1" w:styleId="Heading2Char">
    <w:name w:val="Heading 2 Char"/>
    <w:basedOn w:val="DefaultParagraphFont"/>
    <w:link w:val="Heading2"/>
    <w:uiPriority w:val="9"/>
    <w:rsid w:val="00252A5B"/>
    <w:rPr>
      <w:rFonts w:ascii="Georgia" w:eastAsia="Times New Roman" w:hAnsi="Georgia" w:cs="Times New Roman"/>
      <w:b/>
      <w:bCs/>
      <w:color w:val="4F81BD"/>
      <w:sz w:val="26"/>
      <w:szCs w:val="26"/>
      <w:lang w:eastAsia="en-GB"/>
    </w:rPr>
  </w:style>
  <w:style w:type="character" w:styleId="UnresolvedMention">
    <w:name w:val="Unresolved Mention"/>
    <w:basedOn w:val="DefaultParagraphFont"/>
    <w:uiPriority w:val="99"/>
    <w:semiHidden/>
    <w:unhideWhenUsed/>
    <w:rsid w:val="002A6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466">
      <w:bodyDiv w:val="1"/>
      <w:marLeft w:val="0"/>
      <w:marRight w:val="0"/>
      <w:marTop w:val="0"/>
      <w:marBottom w:val="0"/>
      <w:divBdr>
        <w:top w:val="none" w:sz="0" w:space="0" w:color="auto"/>
        <w:left w:val="none" w:sz="0" w:space="0" w:color="auto"/>
        <w:bottom w:val="none" w:sz="0" w:space="0" w:color="auto"/>
        <w:right w:val="none" w:sz="0" w:space="0" w:color="auto"/>
      </w:divBdr>
      <w:divsChild>
        <w:div w:id="309987585">
          <w:marLeft w:val="360"/>
          <w:marRight w:val="0"/>
          <w:marTop w:val="200"/>
          <w:marBottom w:val="0"/>
          <w:divBdr>
            <w:top w:val="none" w:sz="0" w:space="0" w:color="auto"/>
            <w:left w:val="none" w:sz="0" w:space="0" w:color="auto"/>
            <w:bottom w:val="none" w:sz="0" w:space="0" w:color="auto"/>
            <w:right w:val="none" w:sz="0" w:space="0" w:color="auto"/>
          </w:divBdr>
        </w:div>
        <w:div w:id="794060837">
          <w:marLeft w:val="360"/>
          <w:marRight w:val="0"/>
          <w:marTop w:val="200"/>
          <w:marBottom w:val="0"/>
          <w:divBdr>
            <w:top w:val="none" w:sz="0" w:space="0" w:color="auto"/>
            <w:left w:val="none" w:sz="0" w:space="0" w:color="auto"/>
            <w:bottom w:val="none" w:sz="0" w:space="0" w:color="auto"/>
            <w:right w:val="none" w:sz="0" w:space="0" w:color="auto"/>
          </w:divBdr>
        </w:div>
        <w:div w:id="863979311">
          <w:marLeft w:val="360"/>
          <w:marRight w:val="0"/>
          <w:marTop w:val="200"/>
          <w:marBottom w:val="0"/>
          <w:divBdr>
            <w:top w:val="none" w:sz="0" w:space="0" w:color="auto"/>
            <w:left w:val="none" w:sz="0" w:space="0" w:color="auto"/>
            <w:bottom w:val="none" w:sz="0" w:space="0" w:color="auto"/>
            <w:right w:val="none" w:sz="0" w:space="0" w:color="auto"/>
          </w:divBdr>
        </w:div>
      </w:divsChild>
    </w:div>
    <w:div w:id="58133119">
      <w:bodyDiv w:val="1"/>
      <w:marLeft w:val="0"/>
      <w:marRight w:val="0"/>
      <w:marTop w:val="0"/>
      <w:marBottom w:val="0"/>
      <w:divBdr>
        <w:top w:val="none" w:sz="0" w:space="0" w:color="auto"/>
        <w:left w:val="none" w:sz="0" w:space="0" w:color="auto"/>
        <w:bottom w:val="none" w:sz="0" w:space="0" w:color="auto"/>
        <w:right w:val="none" w:sz="0" w:space="0" w:color="auto"/>
      </w:divBdr>
    </w:div>
    <w:div w:id="208885644">
      <w:bodyDiv w:val="1"/>
      <w:marLeft w:val="0"/>
      <w:marRight w:val="0"/>
      <w:marTop w:val="0"/>
      <w:marBottom w:val="0"/>
      <w:divBdr>
        <w:top w:val="none" w:sz="0" w:space="0" w:color="auto"/>
        <w:left w:val="none" w:sz="0" w:space="0" w:color="auto"/>
        <w:bottom w:val="none" w:sz="0" w:space="0" w:color="auto"/>
        <w:right w:val="none" w:sz="0" w:space="0" w:color="auto"/>
      </w:divBdr>
      <w:divsChild>
        <w:div w:id="381708416">
          <w:marLeft w:val="360"/>
          <w:marRight w:val="0"/>
          <w:marTop w:val="200"/>
          <w:marBottom w:val="0"/>
          <w:divBdr>
            <w:top w:val="none" w:sz="0" w:space="0" w:color="auto"/>
            <w:left w:val="none" w:sz="0" w:space="0" w:color="auto"/>
            <w:bottom w:val="none" w:sz="0" w:space="0" w:color="auto"/>
            <w:right w:val="none" w:sz="0" w:space="0" w:color="auto"/>
          </w:divBdr>
        </w:div>
        <w:div w:id="1054742350">
          <w:marLeft w:val="360"/>
          <w:marRight w:val="0"/>
          <w:marTop w:val="200"/>
          <w:marBottom w:val="0"/>
          <w:divBdr>
            <w:top w:val="none" w:sz="0" w:space="0" w:color="auto"/>
            <w:left w:val="none" w:sz="0" w:space="0" w:color="auto"/>
            <w:bottom w:val="none" w:sz="0" w:space="0" w:color="auto"/>
            <w:right w:val="none" w:sz="0" w:space="0" w:color="auto"/>
          </w:divBdr>
        </w:div>
        <w:div w:id="596138888">
          <w:marLeft w:val="360"/>
          <w:marRight w:val="0"/>
          <w:marTop w:val="200"/>
          <w:marBottom w:val="0"/>
          <w:divBdr>
            <w:top w:val="none" w:sz="0" w:space="0" w:color="auto"/>
            <w:left w:val="none" w:sz="0" w:space="0" w:color="auto"/>
            <w:bottom w:val="none" w:sz="0" w:space="0" w:color="auto"/>
            <w:right w:val="none" w:sz="0" w:space="0" w:color="auto"/>
          </w:divBdr>
        </w:div>
      </w:divsChild>
    </w:div>
    <w:div w:id="361589425">
      <w:bodyDiv w:val="1"/>
      <w:marLeft w:val="0"/>
      <w:marRight w:val="0"/>
      <w:marTop w:val="0"/>
      <w:marBottom w:val="0"/>
      <w:divBdr>
        <w:top w:val="none" w:sz="0" w:space="0" w:color="auto"/>
        <w:left w:val="none" w:sz="0" w:space="0" w:color="auto"/>
        <w:bottom w:val="none" w:sz="0" w:space="0" w:color="auto"/>
        <w:right w:val="none" w:sz="0" w:space="0" w:color="auto"/>
      </w:divBdr>
      <w:divsChild>
        <w:div w:id="1027946620">
          <w:marLeft w:val="360"/>
          <w:marRight w:val="0"/>
          <w:marTop w:val="200"/>
          <w:marBottom w:val="0"/>
          <w:divBdr>
            <w:top w:val="none" w:sz="0" w:space="0" w:color="auto"/>
            <w:left w:val="none" w:sz="0" w:space="0" w:color="auto"/>
            <w:bottom w:val="none" w:sz="0" w:space="0" w:color="auto"/>
            <w:right w:val="none" w:sz="0" w:space="0" w:color="auto"/>
          </w:divBdr>
        </w:div>
      </w:divsChild>
    </w:div>
    <w:div w:id="461534433">
      <w:bodyDiv w:val="1"/>
      <w:marLeft w:val="0"/>
      <w:marRight w:val="0"/>
      <w:marTop w:val="0"/>
      <w:marBottom w:val="0"/>
      <w:divBdr>
        <w:top w:val="none" w:sz="0" w:space="0" w:color="auto"/>
        <w:left w:val="none" w:sz="0" w:space="0" w:color="auto"/>
        <w:bottom w:val="none" w:sz="0" w:space="0" w:color="auto"/>
        <w:right w:val="none" w:sz="0" w:space="0" w:color="auto"/>
      </w:divBdr>
    </w:div>
    <w:div w:id="827481967">
      <w:bodyDiv w:val="1"/>
      <w:marLeft w:val="0"/>
      <w:marRight w:val="0"/>
      <w:marTop w:val="0"/>
      <w:marBottom w:val="0"/>
      <w:divBdr>
        <w:top w:val="none" w:sz="0" w:space="0" w:color="auto"/>
        <w:left w:val="none" w:sz="0" w:space="0" w:color="auto"/>
        <w:bottom w:val="none" w:sz="0" w:space="0" w:color="auto"/>
        <w:right w:val="none" w:sz="0" w:space="0" w:color="auto"/>
      </w:divBdr>
      <w:divsChild>
        <w:div w:id="1140079735">
          <w:marLeft w:val="360"/>
          <w:marRight w:val="0"/>
          <w:marTop w:val="200"/>
          <w:marBottom w:val="0"/>
          <w:divBdr>
            <w:top w:val="none" w:sz="0" w:space="0" w:color="auto"/>
            <w:left w:val="none" w:sz="0" w:space="0" w:color="auto"/>
            <w:bottom w:val="none" w:sz="0" w:space="0" w:color="auto"/>
            <w:right w:val="none" w:sz="0" w:space="0" w:color="auto"/>
          </w:divBdr>
        </w:div>
        <w:div w:id="1083451076">
          <w:marLeft w:val="1080"/>
          <w:marRight w:val="0"/>
          <w:marTop w:val="100"/>
          <w:marBottom w:val="0"/>
          <w:divBdr>
            <w:top w:val="none" w:sz="0" w:space="0" w:color="auto"/>
            <w:left w:val="none" w:sz="0" w:space="0" w:color="auto"/>
            <w:bottom w:val="none" w:sz="0" w:space="0" w:color="auto"/>
            <w:right w:val="none" w:sz="0" w:space="0" w:color="auto"/>
          </w:divBdr>
        </w:div>
        <w:div w:id="1865245802">
          <w:marLeft w:val="1080"/>
          <w:marRight w:val="0"/>
          <w:marTop w:val="100"/>
          <w:marBottom w:val="0"/>
          <w:divBdr>
            <w:top w:val="none" w:sz="0" w:space="0" w:color="auto"/>
            <w:left w:val="none" w:sz="0" w:space="0" w:color="auto"/>
            <w:bottom w:val="none" w:sz="0" w:space="0" w:color="auto"/>
            <w:right w:val="none" w:sz="0" w:space="0" w:color="auto"/>
          </w:divBdr>
        </w:div>
        <w:div w:id="1616598245">
          <w:marLeft w:val="1080"/>
          <w:marRight w:val="0"/>
          <w:marTop w:val="100"/>
          <w:marBottom w:val="0"/>
          <w:divBdr>
            <w:top w:val="none" w:sz="0" w:space="0" w:color="auto"/>
            <w:left w:val="none" w:sz="0" w:space="0" w:color="auto"/>
            <w:bottom w:val="none" w:sz="0" w:space="0" w:color="auto"/>
            <w:right w:val="none" w:sz="0" w:space="0" w:color="auto"/>
          </w:divBdr>
        </w:div>
        <w:div w:id="408886773">
          <w:marLeft w:val="360"/>
          <w:marRight w:val="0"/>
          <w:marTop w:val="200"/>
          <w:marBottom w:val="0"/>
          <w:divBdr>
            <w:top w:val="none" w:sz="0" w:space="0" w:color="auto"/>
            <w:left w:val="none" w:sz="0" w:space="0" w:color="auto"/>
            <w:bottom w:val="none" w:sz="0" w:space="0" w:color="auto"/>
            <w:right w:val="none" w:sz="0" w:space="0" w:color="auto"/>
          </w:divBdr>
        </w:div>
        <w:div w:id="279999952">
          <w:marLeft w:val="360"/>
          <w:marRight w:val="0"/>
          <w:marTop w:val="200"/>
          <w:marBottom w:val="0"/>
          <w:divBdr>
            <w:top w:val="none" w:sz="0" w:space="0" w:color="auto"/>
            <w:left w:val="none" w:sz="0" w:space="0" w:color="auto"/>
            <w:bottom w:val="none" w:sz="0" w:space="0" w:color="auto"/>
            <w:right w:val="none" w:sz="0" w:space="0" w:color="auto"/>
          </w:divBdr>
        </w:div>
        <w:div w:id="1123228500">
          <w:marLeft w:val="360"/>
          <w:marRight w:val="0"/>
          <w:marTop w:val="200"/>
          <w:marBottom w:val="0"/>
          <w:divBdr>
            <w:top w:val="none" w:sz="0" w:space="0" w:color="auto"/>
            <w:left w:val="none" w:sz="0" w:space="0" w:color="auto"/>
            <w:bottom w:val="none" w:sz="0" w:space="0" w:color="auto"/>
            <w:right w:val="none" w:sz="0" w:space="0" w:color="auto"/>
          </w:divBdr>
        </w:div>
        <w:div w:id="1296640767">
          <w:marLeft w:val="1080"/>
          <w:marRight w:val="0"/>
          <w:marTop w:val="100"/>
          <w:marBottom w:val="0"/>
          <w:divBdr>
            <w:top w:val="none" w:sz="0" w:space="0" w:color="auto"/>
            <w:left w:val="none" w:sz="0" w:space="0" w:color="auto"/>
            <w:bottom w:val="none" w:sz="0" w:space="0" w:color="auto"/>
            <w:right w:val="none" w:sz="0" w:space="0" w:color="auto"/>
          </w:divBdr>
        </w:div>
        <w:div w:id="674114110">
          <w:marLeft w:val="1080"/>
          <w:marRight w:val="0"/>
          <w:marTop w:val="100"/>
          <w:marBottom w:val="0"/>
          <w:divBdr>
            <w:top w:val="none" w:sz="0" w:space="0" w:color="auto"/>
            <w:left w:val="none" w:sz="0" w:space="0" w:color="auto"/>
            <w:bottom w:val="none" w:sz="0" w:space="0" w:color="auto"/>
            <w:right w:val="none" w:sz="0" w:space="0" w:color="auto"/>
          </w:divBdr>
        </w:div>
      </w:divsChild>
    </w:div>
    <w:div w:id="1156187903">
      <w:bodyDiv w:val="1"/>
      <w:marLeft w:val="0"/>
      <w:marRight w:val="0"/>
      <w:marTop w:val="0"/>
      <w:marBottom w:val="0"/>
      <w:divBdr>
        <w:top w:val="none" w:sz="0" w:space="0" w:color="auto"/>
        <w:left w:val="none" w:sz="0" w:space="0" w:color="auto"/>
        <w:bottom w:val="none" w:sz="0" w:space="0" w:color="auto"/>
        <w:right w:val="none" w:sz="0" w:space="0" w:color="auto"/>
      </w:divBdr>
    </w:div>
    <w:div w:id="1249188884">
      <w:bodyDiv w:val="1"/>
      <w:marLeft w:val="0"/>
      <w:marRight w:val="0"/>
      <w:marTop w:val="0"/>
      <w:marBottom w:val="0"/>
      <w:divBdr>
        <w:top w:val="none" w:sz="0" w:space="0" w:color="auto"/>
        <w:left w:val="none" w:sz="0" w:space="0" w:color="auto"/>
        <w:bottom w:val="none" w:sz="0" w:space="0" w:color="auto"/>
        <w:right w:val="none" w:sz="0" w:space="0" w:color="auto"/>
      </w:divBdr>
    </w:div>
    <w:div w:id="1370031605">
      <w:bodyDiv w:val="1"/>
      <w:marLeft w:val="0"/>
      <w:marRight w:val="0"/>
      <w:marTop w:val="0"/>
      <w:marBottom w:val="0"/>
      <w:divBdr>
        <w:top w:val="none" w:sz="0" w:space="0" w:color="auto"/>
        <w:left w:val="none" w:sz="0" w:space="0" w:color="auto"/>
        <w:bottom w:val="none" w:sz="0" w:space="0" w:color="auto"/>
        <w:right w:val="none" w:sz="0" w:space="0" w:color="auto"/>
      </w:divBdr>
    </w:div>
    <w:div w:id="2128115360">
      <w:bodyDiv w:val="1"/>
      <w:marLeft w:val="0"/>
      <w:marRight w:val="0"/>
      <w:marTop w:val="0"/>
      <w:marBottom w:val="0"/>
      <w:divBdr>
        <w:top w:val="none" w:sz="0" w:space="0" w:color="auto"/>
        <w:left w:val="none" w:sz="0" w:space="0" w:color="auto"/>
        <w:bottom w:val="none" w:sz="0" w:space="0" w:color="auto"/>
        <w:right w:val="none" w:sz="0" w:space="0" w:color="auto"/>
      </w:divBdr>
      <w:divsChild>
        <w:div w:id="422532860">
          <w:marLeft w:val="360"/>
          <w:marRight w:val="0"/>
          <w:marTop w:val="200"/>
          <w:marBottom w:val="0"/>
          <w:divBdr>
            <w:top w:val="none" w:sz="0" w:space="0" w:color="auto"/>
            <w:left w:val="none" w:sz="0" w:space="0" w:color="auto"/>
            <w:bottom w:val="none" w:sz="0" w:space="0" w:color="auto"/>
            <w:right w:val="none" w:sz="0" w:space="0" w:color="auto"/>
          </w:divBdr>
        </w:div>
        <w:div w:id="754858133">
          <w:marLeft w:val="360"/>
          <w:marRight w:val="0"/>
          <w:marTop w:val="200"/>
          <w:marBottom w:val="0"/>
          <w:divBdr>
            <w:top w:val="none" w:sz="0" w:space="0" w:color="auto"/>
            <w:left w:val="none" w:sz="0" w:space="0" w:color="auto"/>
            <w:bottom w:val="none" w:sz="0" w:space="0" w:color="auto"/>
            <w:right w:val="none" w:sz="0" w:space="0" w:color="auto"/>
          </w:divBdr>
        </w:div>
        <w:div w:id="889925314">
          <w:marLeft w:val="360"/>
          <w:marRight w:val="0"/>
          <w:marTop w:val="200"/>
          <w:marBottom w:val="0"/>
          <w:divBdr>
            <w:top w:val="none" w:sz="0" w:space="0" w:color="auto"/>
            <w:left w:val="none" w:sz="0" w:space="0" w:color="auto"/>
            <w:bottom w:val="none" w:sz="0" w:space="0" w:color="auto"/>
            <w:right w:val="none" w:sz="0" w:space="0" w:color="auto"/>
          </w:divBdr>
        </w:div>
        <w:div w:id="3679202">
          <w:marLeft w:val="360"/>
          <w:marRight w:val="0"/>
          <w:marTop w:val="200"/>
          <w:marBottom w:val="0"/>
          <w:divBdr>
            <w:top w:val="none" w:sz="0" w:space="0" w:color="auto"/>
            <w:left w:val="none" w:sz="0" w:space="0" w:color="auto"/>
            <w:bottom w:val="none" w:sz="0" w:space="0" w:color="auto"/>
            <w:right w:val="none" w:sz="0" w:space="0" w:color="auto"/>
          </w:divBdr>
        </w:div>
        <w:div w:id="1014571086">
          <w:marLeft w:val="360"/>
          <w:marRight w:val="0"/>
          <w:marTop w:val="200"/>
          <w:marBottom w:val="0"/>
          <w:divBdr>
            <w:top w:val="none" w:sz="0" w:space="0" w:color="auto"/>
            <w:left w:val="none" w:sz="0" w:space="0" w:color="auto"/>
            <w:bottom w:val="none" w:sz="0" w:space="0" w:color="auto"/>
            <w:right w:val="none" w:sz="0" w:space="0" w:color="auto"/>
          </w:divBdr>
        </w:div>
        <w:div w:id="20225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rofile.php?id=100090624736173" TargetMode="External"/><Relationship Id="rId5" Type="http://schemas.openxmlformats.org/officeDocument/2006/relationships/numbering" Target="numbering.xml"/><Relationship Id="rId15" Type="http://schemas.openxmlformats.org/officeDocument/2006/relationships/hyperlink" Target="https://www.facebook.com/profile.php?id=100090624736173"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78a87021bc7a461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12cdfb-37e5-457a-95ea-936ae5e849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DE50E3759FEC48B8882FFBB9923556" ma:contentTypeVersion="15" ma:contentTypeDescription="Create a new document." ma:contentTypeScope="" ma:versionID="9de994b52beef8c97802f3f9c9eab69f">
  <xsd:schema xmlns:xsd="http://www.w3.org/2001/XMLSchema" xmlns:xs="http://www.w3.org/2001/XMLSchema" xmlns:p="http://schemas.microsoft.com/office/2006/metadata/properties" xmlns:ns3="2eb4577f-e2f4-4397-8401-c7479f6e7d7d" xmlns:ns4="5e12cdfb-37e5-457a-95ea-936ae5e849d0" targetNamespace="http://schemas.microsoft.com/office/2006/metadata/properties" ma:root="true" ma:fieldsID="5dd0c3c2a79347027f3a6c6d6c0ad9f9" ns3:_="" ns4:_="">
    <xsd:import namespace="2eb4577f-e2f4-4397-8401-c7479f6e7d7d"/>
    <xsd:import namespace="5e12cdfb-37e5-457a-95ea-936ae5e84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4577f-e2f4-4397-8401-c7479f6e7d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2cdfb-37e5-457a-95ea-936ae5e849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BA2C-42A6-47A5-AFD6-769784D276D1}">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5e12cdfb-37e5-457a-95ea-936ae5e849d0"/>
    <ds:schemaRef ds:uri="2eb4577f-e2f4-4397-8401-c7479f6e7d7d"/>
    <ds:schemaRef ds:uri="http://schemas.microsoft.com/office/2006/metadata/properties"/>
  </ds:schemaRefs>
</ds:datastoreItem>
</file>

<file path=customXml/itemProps2.xml><?xml version="1.0" encoding="utf-8"?>
<ds:datastoreItem xmlns:ds="http://schemas.openxmlformats.org/officeDocument/2006/customXml" ds:itemID="{0B0A4716-20E4-4DA0-89C7-1D9A34EFFC1E}">
  <ds:schemaRefs>
    <ds:schemaRef ds:uri="http://schemas.microsoft.com/sharepoint/v3/contenttype/forms"/>
  </ds:schemaRefs>
</ds:datastoreItem>
</file>

<file path=customXml/itemProps3.xml><?xml version="1.0" encoding="utf-8"?>
<ds:datastoreItem xmlns:ds="http://schemas.openxmlformats.org/officeDocument/2006/customXml" ds:itemID="{FE1523D7-A1EB-4854-8D3A-EA3B0198B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4577f-e2f4-4397-8401-c7479f6e7d7d"/>
    <ds:schemaRef ds:uri="5e12cdfb-37e5-457a-95ea-936ae5e84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40FEA-A5E9-43C9-B79B-37AF1871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Rayner</dc:creator>
  <cp:lastModifiedBy>Johnson, Emily</cp:lastModifiedBy>
  <cp:revision>14</cp:revision>
  <cp:lastPrinted>2018-09-25T12:24:00Z</cp:lastPrinted>
  <dcterms:created xsi:type="dcterms:W3CDTF">2023-03-01T17:08:00Z</dcterms:created>
  <dcterms:modified xsi:type="dcterms:W3CDTF">2023-03-03T15:08:00Z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2022-12-02T12:10:55Z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0015eb96-6073-436f-bbb7-3770a6e2721d</vt:lpwstr>
  </property>
  <property fmtid="{D5CDD505-2E9C-101B-9397-08002B2CF9AE}" pid="8" name="MSIP_Label_478af4b5-bfed-4784-9cbe-eeacd1c8ef36_ContentBits">
    <vt:lpwstr>0</vt:lpwstr>
  </property>
  <property fmtid="{D5CDD505-2E9C-101B-9397-08002B2CF9AE}" pid="9" name="ContentTypeId">
    <vt:lpwstr>0x010100C3DE50E3759FEC48B8882FFBB9923556</vt:lpwstr>
  </property>
</Properties>
</file>