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96FF" w14:textId="1346CC32" w:rsidR="0058135E" w:rsidRPr="0058135E" w:rsidRDefault="007761BC" w:rsidP="0058135E">
      <w:pPr>
        <w:pStyle w:val="DVNonnumberedheader"/>
      </w:pPr>
      <w:r>
        <w:t xml:space="preserve">Dig Digital </w:t>
      </w:r>
      <w:r w:rsidR="0058135E">
        <w:t xml:space="preserve">- </w:t>
      </w:r>
      <w:r w:rsidR="0058135E" w:rsidRPr="0058135E">
        <w:t>Data Management Plan Overview</w:t>
      </w:r>
    </w:p>
    <w:p w14:paraId="0EC58869" w14:textId="77777777" w:rsidR="0058135E" w:rsidRDefault="0058135E" w:rsidP="0058135E"/>
    <w:p w14:paraId="4B0EDA78" w14:textId="2CC1035C" w:rsidR="0058135E" w:rsidRDefault="0058135E" w:rsidP="0058135E">
      <w:r>
        <w:t xml:space="preserve">The sections below are the basic components of the Data Management Plan. Each section comprises a series of sections which need to be completed. </w:t>
      </w:r>
      <w:r w:rsidR="00CE4FD2">
        <w:t>The Work Digital / Think Archive guidance provides a full version of this document  which includes</w:t>
      </w:r>
      <w:r>
        <w:t xml:space="preserve"> Questions to Consider, Guidance and Examples where appropriate. </w:t>
      </w:r>
      <w:r w:rsidR="008A4191">
        <w:t xml:space="preserve">The final Section, Data Use and Re-use Statement, was added to the resource in 2024.  </w:t>
      </w:r>
    </w:p>
    <w:p w14:paraId="13DFFB86" w14:textId="77777777" w:rsidR="0058135E" w:rsidRDefault="0058135E" w:rsidP="0058135E"/>
    <w:tbl>
      <w:tblPr>
        <w:tblStyle w:val="TableGrid"/>
        <w:tblW w:w="0" w:type="auto"/>
        <w:tblLook w:val="04A0" w:firstRow="1" w:lastRow="0" w:firstColumn="1" w:lastColumn="0" w:noHBand="0" w:noVBand="1"/>
      </w:tblPr>
      <w:tblGrid>
        <w:gridCol w:w="10205"/>
      </w:tblGrid>
      <w:tr w:rsidR="0058135E" w14:paraId="0F4C916A" w14:textId="77777777" w:rsidTr="00261C78">
        <w:tc>
          <w:tcPr>
            <w:tcW w:w="10205" w:type="dxa"/>
            <w:shd w:val="clear" w:color="auto" w:fill="DEEAF6" w:themeFill="accent5" w:themeFillTint="33"/>
          </w:tcPr>
          <w:p w14:paraId="12C0F390" w14:textId="77777777" w:rsidR="0058135E" w:rsidRPr="001A2863" w:rsidRDefault="0058135E" w:rsidP="00261C78">
            <w:r w:rsidRPr="001A2863">
              <w:t xml:space="preserve">Section 1: Project Administration </w:t>
            </w:r>
          </w:p>
        </w:tc>
      </w:tr>
      <w:tr w:rsidR="0058135E" w14:paraId="0E26CCA5" w14:textId="77777777" w:rsidTr="00261C78">
        <w:tc>
          <w:tcPr>
            <w:tcW w:w="10205" w:type="dxa"/>
          </w:tcPr>
          <w:p w14:paraId="07734888" w14:textId="77777777" w:rsidR="0058135E" w:rsidRPr="001A2863" w:rsidRDefault="0058135E" w:rsidP="0058135E">
            <w:pPr>
              <w:pStyle w:val="ListParagraph"/>
              <w:numPr>
                <w:ilvl w:val="0"/>
                <w:numId w:val="15"/>
              </w:numPr>
              <w:jc w:val="left"/>
            </w:pPr>
            <w:r w:rsidRPr="001A2863">
              <w:t xml:space="preserve">Key project details, unique identifiers and contacts </w:t>
            </w:r>
          </w:p>
          <w:p w14:paraId="6CB245A5" w14:textId="77777777" w:rsidR="0058135E" w:rsidRPr="002F43D2" w:rsidRDefault="0058135E" w:rsidP="00261C78">
            <w:pPr>
              <w:rPr>
                <w:shd w:val="clear" w:color="auto" w:fill="FFFFFF"/>
              </w:rPr>
            </w:pPr>
          </w:p>
        </w:tc>
      </w:tr>
      <w:tr w:rsidR="0058135E" w14:paraId="7D62839B" w14:textId="77777777" w:rsidTr="00261C78">
        <w:tc>
          <w:tcPr>
            <w:tcW w:w="10205" w:type="dxa"/>
            <w:shd w:val="clear" w:color="auto" w:fill="DEEAF6" w:themeFill="accent5" w:themeFillTint="33"/>
          </w:tcPr>
          <w:p w14:paraId="0185999B" w14:textId="77777777" w:rsidR="0058135E" w:rsidRDefault="0058135E" w:rsidP="00261C78">
            <w:r w:rsidRPr="001A2863">
              <w:t>Section 2: Data Collection</w:t>
            </w:r>
          </w:p>
        </w:tc>
      </w:tr>
      <w:tr w:rsidR="0058135E" w14:paraId="438B51E8" w14:textId="77777777" w:rsidTr="00261C78">
        <w:tc>
          <w:tcPr>
            <w:tcW w:w="10205" w:type="dxa"/>
          </w:tcPr>
          <w:p w14:paraId="475FC945" w14:textId="77777777" w:rsidR="0058135E" w:rsidRDefault="0058135E" w:rsidP="0058135E">
            <w:pPr>
              <w:pStyle w:val="ListParagraph"/>
              <w:numPr>
                <w:ilvl w:val="0"/>
                <w:numId w:val="2"/>
              </w:numPr>
              <w:jc w:val="left"/>
            </w:pPr>
            <w:r>
              <w:t>What data will you collect or create?</w:t>
            </w:r>
          </w:p>
          <w:p w14:paraId="40B93A1A" w14:textId="77777777" w:rsidR="0058135E" w:rsidRDefault="0058135E" w:rsidP="0058135E">
            <w:pPr>
              <w:pStyle w:val="ListParagraph"/>
              <w:numPr>
                <w:ilvl w:val="0"/>
                <w:numId w:val="2"/>
              </w:numPr>
              <w:jc w:val="left"/>
            </w:pPr>
            <w:r>
              <w:t>How will the data be collected or created?</w:t>
            </w:r>
          </w:p>
          <w:p w14:paraId="1CF6CFB7" w14:textId="77777777" w:rsidR="0058135E" w:rsidRPr="002F43D2" w:rsidRDefault="0058135E" w:rsidP="00261C78">
            <w:pPr>
              <w:pStyle w:val="ListParagraph"/>
            </w:pPr>
          </w:p>
        </w:tc>
      </w:tr>
      <w:tr w:rsidR="0058135E" w14:paraId="6068C5C4" w14:textId="77777777" w:rsidTr="00261C78">
        <w:tc>
          <w:tcPr>
            <w:tcW w:w="10205" w:type="dxa"/>
            <w:shd w:val="clear" w:color="auto" w:fill="DEEAF6" w:themeFill="accent5" w:themeFillTint="33"/>
          </w:tcPr>
          <w:p w14:paraId="52D2147C" w14:textId="77777777" w:rsidR="0058135E" w:rsidRDefault="0058135E" w:rsidP="00261C78">
            <w:r w:rsidRPr="001A2863">
              <w:t>Section 3: Documentation and Metadata</w:t>
            </w:r>
          </w:p>
        </w:tc>
      </w:tr>
      <w:tr w:rsidR="0058135E" w14:paraId="58320521" w14:textId="77777777" w:rsidTr="00261C78">
        <w:tc>
          <w:tcPr>
            <w:tcW w:w="10205" w:type="dxa"/>
          </w:tcPr>
          <w:p w14:paraId="2E77DF8C" w14:textId="77777777" w:rsidR="0058135E" w:rsidRDefault="0058135E" w:rsidP="0058135E">
            <w:pPr>
              <w:pStyle w:val="ListParagraph"/>
              <w:numPr>
                <w:ilvl w:val="0"/>
                <w:numId w:val="3"/>
              </w:numPr>
              <w:jc w:val="left"/>
            </w:pPr>
            <w:r>
              <w:t>What documentation and metadata will accompany the data?</w:t>
            </w:r>
          </w:p>
          <w:p w14:paraId="47C7D48D" w14:textId="77777777" w:rsidR="0058135E" w:rsidRPr="002F43D2" w:rsidRDefault="0058135E" w:rsidP="00261C78">
            <w:pPr>
              <w:pStyle w:val="ListParagraph"/>
            </w:pPr>
          </w:p>
        </w:tc>
      </w:tr>
      <w:tr w:rsidR="0058135E" w14:paraId="7F9C2194" w14:textId="77777777" w:rsidTr="00261C78">
        <w:tc>
          <w:tcPr>
            <w:tcW w:w="10205" w:type="dxa"/>
            <w:shd w:val="clear" w:color="auto" w:fill="DEEAF6" w:themeFill="accent5" w:themeFillTint="33"/>
          </w:tcPr>
          <w:p w14:paraId="11FBB003" w14:textId="77777777" w:rsidR="0058135E" w:rsidRDefault="0058135E" w:rsidP="00261C78">
            <w:r w:rsidRPr="001A2863">
              <w:t>Section 4: Ethics and Legal Compliance</w:t>
            </w:r>
          </w:p>
        </w:tc>
      </w:tr>
      <w:tr w:rsidR="0058135E" w14:paraId="1032E21D" w14:textId="77777777" w:rsidTr="00261C78">
        <w:tc>
          <w:tcPr>
            <w:tcW w:w="10205" w:type="dxa"/>
          </w:tcPr>
          <w:p w14:paraId="23C11757" w14:textId="77777777" w:rsidR="0058135E" w:rsidRDefault="0058135E" w:rsidP="0058135E">
            <w:pPr>
              <w:pStyle w:val="ListParagraph"/>
              <w:numPr>
                <w:ilvl w:val="0"/>
                <w:numId w:val="3"/>
              </w:numPr>
              <w:jc w:val="left"/>
              <w:rPr>
                <w:lang w:val="en-US"/>
              </w:rPr>
            </w:pPr>
            <w:r w:rsidRPr="00A04A87">
              <w:t xml:space="preserve">How will you manage any ethical, </w:t>
            </w:r>
            <w:r w:rsidRPr="00A04A87">
              <w:rPr>
                <w:lang w:val="en-US"/>
              </w:rPr>
              <w:t>copyright and Intellectual Property Rights (IPR) issues?</w:t>
            </w:r>
          </w:p>
          <w:p w14:paraId="41A91FB9" w14:textId="77777777" w:rsidR="0058135E" w:rsidRPr="002F43D2" w:rsidRDefault="0058135E" w:rsidP="00261C78">
            <w:pPr>
              <w:pStyle w:val="ListParagraph"/>
            </w:pPr>
          </w:p>
        </w:tc>
      </w:tr>
      <w:tr w:rsidR="0058135E" w14:paraId="5F0210B1" w14:textId="77777777" w:rsidTr="00261C78">
        <w:tc>
          <w:tcPr>
            <w:tcW w:w="10205" w:type="dxa"/>
            <w:shd w:val="clear" w:color="auto" w:fill="DEEAF6" w:themeFill="accent5" w:themeFillTint="33"/>
          </w:tcPr>
          <w:p w14:paraId="0B192737" w14:textId="77777777" w:rsidR="0058135E" w:rsidRDefault="0058135E" w:rsidP="00261C78">
            <w:r w:rsidRPr="001A2863">
              <w:t>Section 5: Storage and Backup</w:t>
            </w:r>
          </w:p>
        </w:tc>
      </w:tr>
      <w:tr w:rsidR="0058135E" w14:paraId="4215020D" w14:textId="77777777" w:rsidTr="00261C78">
        <w:tc>
          <w:tcPr>
            <w:tcW w:w="10205" w:type="dxa"/>
          </w:tcPr>
          <w:p w14:paraId="6D473A7A" w14:textId="77777777" w:rsidR="0058135E" w:rsidRDefault="0058135E" w:rsidP="0058135E">
            <w:pPr>
              <w:pStyle w:val="ListParagraph"/>
              <w:numPr>
                <w:ilvl w:val="0"/>
                <w:numId w:val="4"/>
              </w:numPr>
              <w:jc w:val="left"/>
            </w:pPr>
            <w:r>
              <w:t>How will the data be stored, accessed and backed up during the research?</w:t>
            </w:r>
          </w:p>
          <w:p w14:paraId="609B54E7" w14:textId="77777777" w:rsidR="0058135E" w:rsidRDefault="0058135E" w:rsidP="00261C78">
            <w:pPr>
              <w:pStyle w:val="ListParagraph"/>
            </w:pPr>
          </w:p>
        </w:tc>
      </w:tr>
      <w:tr w:rsidR="0058135E" w14:paraId="05053104" w14:textId="77777777" w:rsidTr="00261C78">
        <w:tc>
          <w:tcPr>
            <w:tcW w:w="10205" w:type="dxa"/>
            <w:shd w:val="clear" w:color="auto" w:fill="DEEAF6" w:themeFill="accent5" w:themeFillTint="33"/>
          </w:tcPr>
          <w:p w14:paraId="3AFC8849" w14:textId="77777777" w:rsidR="0058135E" w:rsidRDefault="0058135E" w:rsidP="00261C78">
            <w:r w:rsidRPr="001A2863">
              <w:t>Section 6: Selection and Preservation</w:t>
            </w:r>
          </w:p>
        </w:tc>
      </w:tr>
      <w:tr w:rsidR="0058135E" w14:paraId="34963073" w14:textId="77777777" w:rsidTr="00261C78">
        <w:tc>
          <w:tcPr>
            <w:tcW w:w="10205" w:type="dxa"/>
          </w:tcPr>
          <w:p w14:paraId="3336076C" w14:textId="77777777" w:rsidR="0058135E" w:rsidRDefault="0058135E" w:rsidP="0058135E">
            <w:pPr>
              <w:pStyle w:val="ListParagraph"/>
              <w:numPr>
                <w:ilvl w:val="0"/>
                <w:numId w:val="1"/>
              </w:numPr>
              <w:jc w:val="left"/>
            </w:pPr>
            <w:r>
              <w:t>Which should be retained, shared, and/or preserved?</w:t>
            </w:r>
          </w:p>
          <w:p w14:paraId="3AC79114" w14:textId="77777777" w:rsidR="0058135E" w:rsidRDefault="0058135E" w:rsidP="0058135E">
            <w:pPr>
              <w:pStyle w:val="ListParagraph"/>
              <w:numPr>
                <w:ilvl w:val="0"/>
                <w:numId w:val="1"/>
              </w:numPr>
              <w:jc w:val="left"/>
            </w:pPr>
            <w:r>
              <w:t>What is the long-term preservation plan for the dataset?</w:t>
            </w:r>
          </w:p>
          <w:p w14:paraId="151573C0" w14:textId="77777777" w:rsidR="0058135E" w:rsidRDefault="0058135E" w:rsidP="0058135E">
            <w:pPr>
              <w:pStyle w:val="ListParagraph"/>
              <w:numPr>
                <w:ilvl w:val="0"/>
                <w:numId w:val="6"/>
              </w:numPr>
              <w:jc w:val="left"/>
            </w:pPr>
            <w:r>
              <w:t xml:space="preserve">Have you contacted the data repository? </w:t>
            </w:r>
          </w:p>
          <w:p w14:paraId="73064B2A" w14:textId="77777777" w:rsidR="0058135E" w:rsidRDefault="0058135E" w:rsidP="0058135E">
            <w:pPr>
              <w:pStyle w:val="ListParagraph"/>
              <w:numPr>
                <w:ilvl w:val="0"/>
                <w:numId w:val="6"/>
              </w:numPr>
              <w:jc w:val="left"/>
            </w:pPr>
            <w:r>
              <w:t>Have the costs of archiving been fully considered?</w:t>
            </w:r>
          </w:p>
          <w:p w14:paraId="537E6FDC" w14:textId="77777777" w:rsidR="0058135E" w:rsidRDefault="0058135E" w:rsidP="00261C78"/>
        </w:tc>
      </w:tr>
      <w:tr w:rsidR="0058135E" w14:paraId="6840E7EC" w14:textId="77777777" w:rsidTr="00261C78">
        <w:tc>
          <w:tcPr>
            <w:tcW w:w="10205" w:type="dxa"/>
            <w:shd w:val="clear" w:color="auto" w:fill="DEEAF6" w:themeFill="accent5" w:themeFillTint="33"/>
          </w:tcPr>
          <w:p w14:paraId="00CD8A57" w14:textId="77777777" w:rsidR="0058135E" w:rsidRPr="001A2863" w:rsidRDefault="0058135E" w:rsidP="00261C78">
            <w:r w:rsidRPr="001A2863">
              <w:t>Section 7: Data Sharing and Accessibility</w:t>
            </w:r>
          </w:p>
        </w:tc>
      </w:tr>
      <w:tr w:rsidR="0058135E" w14:paraId="326470A8" w14:textId="77777777" w:rsidTr="00261C78">
        <w:tc>
          <w:tcPr>
            <w:tcW w:w="10205" w:type="dxa"/>
          </w:tcPr>
          <w:p w14:paraId="1D0E2B0B" w14:textId="77777777" w:rsidR="0058135E" w:rsidRDefault="0058135E" w:rsidP="0058135E">
            <w:pPr>
              <w:pStyle w:val="ListParagraph"/>
              <w:numPr>
                <w:ilvl w:val="0"/>
                <w:numId w:val="5"/>
              </w:numPr>
              <w:jc w:val="left"/>
            </w:pPr>
            <w:r>
              <w:t xml:space="preserve">How will you share the data </w:t>
            </w:r>
            <w:r>
              <w:rPr>
                <w:lang w:val="en-US"/>
              </w:rPr>
              <w:t>and make it accessible</w:t>
            </w:r>
            <w:r w:rsidRPr="00DA278B">
              <w:rPr>
                <w:lang w:val="en-US"/>
              </w:rPr>
              <w:t>?</w:t>
            </w:r>
          </w:p>
          <w:p w14:paraId="43960FED" w14:textId="77777777" w:rsidR="0058135E" w:rsidRDefault="0058135E" w:rsidP="0058135E">
            <w:pPr>
              <w:pStyle w:val="ListParagraph"/>
              <w:numPr>
                <w:ilvl w:val="0"/>
                <w:numId w:val="5"/>
              </w:numPr>
              <w:jc w:val="left"/>
            </w:pPr>
            <w:r>
              <w:t>Are any restrictions on data sharing required?</w:t>
            </w:r>
          </w:p>
          <w:p w14:paraId="6EEDC326" w14:textId="77777777" w:rsidR="0058135E" w:rsidRDefault="0058135E" w:rsidP="00261C78"/>
        </w:tc>
      </w:tr>
      <w:tr w:rsidR="0058135E" w14:paraId="6309EAB8" w14:textId="77777777" w:rsidTr="00261C78">
        <w:tc>
          <w:tcPr>
            <w:tcW w:w="10205" w:type="dxa"/>
            <w:shd w:val="clear" w:color="auto" w:fill="DEEAF6" w:themeFill="accent5" w:themeFillTint="33"/>
          </w:tcPr>
          <w:p w14:paraId="5242AD94" w14:textId="77777777" w:rsidR="0058135E" w:rsidRPr="001A2863" w:rsidRDefault="0058135E" w:rsidP="00261C78">
            <w:r w:rsidRPr="001A2863">
              <w:t xml:space="preserve">Section 8: </w:t>
            </w:r>
            <w:r>
              <w:t>R</w:t>
            </w:r>
            <w:r w:rsidRPr="001A2863">
              <w:t xml:space="preserve">esponsibilities </w:t>
            </w:r>
          </w:p>
        </w:tc>
      </w:tr>
      <w:tr w:rsidR="0058135E" w14:paraId="1DD70201" w14:textId="77777777" w:rsidTr="00261C78">
        <w:tc>
          <w:tcPr>
            <w:tcW w:w="10205" w:type="dxa"/>
          </w:tcPr>
          <w:p w14:paraId="0E7E7A86" w14:textId="77777777" w:rsidR="0058135E" w:rsidRDefault="0058135E" w:rsidP="0058135E">
            <w:pPr>
              <w:pStyle w:val="ListParagraph"/>
              <w:numPr>
                <w:ilvl w:val="0"/>
                <w:numId w:val="6"/>
              </w:numPr>
              <w:jc w:val="left"/>
            </w:pPr>
            <w:r>
              <w:t>Who will be responsible for data management?</w:t>
            </w:r>
          </w:p>
          <w:p w14:paraId="252F2CD1" w14:textId="77777777" w:rsidR="0058135E" w:rsidRPr="002F43D2" w:rsidRDefault="0058135E" w:rsidP="00261C78">
            <w:pPr>
              <w:pStyle w:val="ListParagraph"/>
            </w:pPr>
          </w:p>
        </w:tc>
      </w:tr>
      <w:tr w:rsidR="00DC557F" w:rsidRPr="00DC557F" w14:paraId="337F92E1" w14:textId="77777777" w:rsidTr="00DC557F">
        <w:tc>
          <w:tcPr>
            <w:tcW w:w="10205" w:type="dxa"/>
            <w:shd w:val="clear" w:color="auto" w:fill="DEEAF6" w:themeFill="accent5" w:themeFillTint="33"/>
          </w:tcPr>
          <w:p w14:paraId="3603311A" w14:textId="77777777" w:rsidR="00DC557F" w:rsidRPr="001A2863" w:rsidRDefault="00DC557F" w:rsidP="00B11DA9">
            <w:r w:rsidRPr="001A2863">
              <w:t xml:space="preserve">Section </w:t>
            </w:r>
            <w:r>
              <w:t>9</w:t>
            </w:r>
            <w:r w:rsidRPr="001A2863">
              <w:t xml:space="preserve">: </w:t>
            </w:r>
            <w:r>
              <w:t>Data Use and Re-use</w:t>
            </w:r>
            <w:r w:rsidRPr="001A2863">
              <w:t xml:space="preserve"> </w:t>
            </w:r>
            <w:r>
              <w:t>Statement</w:t>
            </w:r>
          </w:p>
        </w:tc>
      </w:tr>
      <w:tr w:rsidR="00DC557F" w14:paraId="7B3B705A" w14:textId="77777777" w:rsidTr="00DC557F">
        <w:tc>
          <w:tcPr>
            <w:tcW w:w="10205" w:type="dxa"/>
          </w:tcPr>
          <w:p w14:paraId="403292D0" w14:textId="77777777" w:rsidR="00DC557F" w:rsidRDefault="00DC557F" w:rsidP="00B11DA9">
            <w:pPr>
              <w:pStyle w:val="ListParagraph"/>
              <w:numPr>
                <w:ilvl w:val="0"/>
                <w:numId w:val="6"/>
              </w:numPr>
              <w:jc w:val="left"/>
            </w:pPr>
            <w:r>
              <w:t>How has data reuse been considered?</w:t>
            </w:r>
          </w:p>
          <w:p w14:paraId="6F36FD91" w14:textId="77777777" w:rsidR="00DC557F" w:rsidRDefault="00DC557F" w:rsidP="00B11DA9">
            <w:pPr>
              <w:pStyle w:val="ListParagraph"/>
              <w:numPr>
                <w:ilvl w:val="0"/>
                <w:numId w:val="6"/>
              </w:numPr>
              <w:jc w:val="left"/>
            </w:pPr>
            <w:r>
              <w:t>Where has the potential and significance of the digital archive been discussed?</w:t>
            </w:r>
          </w:p>
          <w:p w14:paraId="2BAA92DF" w14:textId="77777777" w:rsidR="00DC557F" w:rsidRDefault="00DC557F" w:rsidP="00B11DA9">
            <w:pPr>
              <w:pStyle w:val="ListParagraph"/>
              <w:numPr>
                <w:ilvl w:val="0"/>
                <w:numId w:val="6"/>
              </w:numPr>
              <w:jc w:val="left"/>
            </w:pPr>
            <w:r>
              <w:t>References to reports or publications related to the collection</w:t>
            </w:r>
          </w:p>
          <w:p w14:paraId="49D13DC4" w14:textId="77777777" w:rsidR="00DC557F" w:rsidRPr="002F43D2" w:rsidRDefault="00DC557F" w:rsidP="00B11DA9">
            <w:pPr>
              <w:pStyle w:val="ListParagraph"/>
            </w:pPr>
          </w:p>
        </w:tc>
      </w:tr>
    </w:tbl>
    <w:p w14:paraId="5C749D0E" w14:textId="77777777" w:rsidR="0058135E" w:rsidRDefault="0058135E" w:rsidP="0058135E"/>
    <w:p w14:paraId="00BA00E0" w14:textId="77777777" w:rsidR="0058135E" w:rsidRDefault="0058135E" w:rsidP="0058135E"/>
    <w:p w14:paraId="7AC03C3B" w14:textId="4F0593C5" w:rsidR="0058135E" w:rsidRDefault="000D608B" w:rsidP="0058135E">
      <w:r w:rsidRPr="000D608B">
        <w:t xml:space="preserve">This document forms part of the Work Digital / Think Archive guidance for digital archives prepared by DigVentures, on behalf of Archaeological Archives Forum and in partnership with the Chartered Institute for Archaeologists. It was updated in 2024. The project was funded by Historic England (Project No. 7796 and 9113). More information, tools and resources are available as part of the CIfA Dig Digital Toolkit: www.archaeologists.net/digdigital  </w:t>
      </w:r>
    </w:p>
    <w:p w14:paraId="7E140DD2" w14:textId="77777777" w:rsidR="0058135E" w:rsidRDefault="0058135E" w:rsidP="0058135E"/>
    <w:p w14:paraId="137CB45E" w14:textId="77777777" w:rsidR="0058135E" w:rsidRDefault="0058135E" w:rsidP="0058135E"/>
    <w:p w14:paraId="17ED8004" w14:textId="77777777" w:rsidR="0058135E" w:rsidRDefault="0058135E" w:rsidP="0058135E"/>
    <w:p w14:paraId="095AB73B" w14:textId="77777777" w:rsidR="0058135E" w:rsidRDefault="0058135E" w:rsidP="0058135E"/>
    <w:p w14:paraId="002F5DAC" w14:textId="77777777" w:rsidR="0058135E" w:rsidRDefault="0058135E" w:rsidP="0058135E"/>
    <w:p w14:paraId="2DEF298F" w14:textId="77777777" w:rsidR="0058135E" w:rsidRDefault="0058135E" w:rsidP="0058135E"/>
    <w:p w14:paraId="3BD39FBE" w14:textId="2B033472" w:rsidR="0058135E" w:rsidRPr="002F43D2" w:rsidRDefault="0058135E" w:rsidP="0058135E">
      <w:r>
        <w:lastRenderedPageBreak/>
        <w:t xml:space="preserve">Section 1: </w:t>
      </w:r>
      <w:r w:rsidRPr="002F43D2">
        <w:t xml:space="preserve">Project </w:t>
      </w:r>
      <w:r>
        <w:t>Administration</w:t>
      </w:r>
    </w:p>
    <w:p w14:paraId="40A4083A" w14:textId="77777777" w:rsidR="0058135E" w:rsidRPr="002F43D2" w:rsidRDefault="0058135E" w:rsidP="0058135E"/>
    <w:tbl>
      <w:tblPr>
        <w:tblStyle w:val="TableGrid"/>
        <w:tblW w:w="10627" w:type="dxa"/>
        <w:tblLook w:val="04A0" w:firstRow="1" w:lastRow="0" w:firstColumn="1" w:lastColumn="0" w:noHBand="0" w:noVBand="1"/>
      </w:tblPr>
      <w:tblGrid>
        <w:gridCol w:w="10627"/>
      </w:tblGrid>
      <w:tr w:rsidR="0058135E" w:rsidRPr="002F43D2" w14:paraId="75A1984A" w14:textId="77777777" w:rsidTr="007761BC">
        <w:tc>
          <w:tcPr>
            <w:tcW w:w="10627" w:type="dxa"/>
            <w:shd w:val="clear" w:color="auto" w:fill="E2EFD9" w:themeFill="accent6" w:themeFillTint="33"/>
          </w:tcPr>
          <w:p w14:paraId="6FDC687E" w14:textId="77777777" w:rsidR="0058135E" w:rsidRPr="002F43D2" w:rsidRDefault="0058135E" w:rsidP="00261C78">
            <w:r w:rsidRPr="002F43D2">
              <w:t>Project ID</w:t>
            </w:r>
            <w:r>
              <w:t xml:space="preserve"> / OASIS ID</w:t>
            </w:r>
          </w:p>
        </w:tc>
      </w:tr>
      <w:tr w:rsidR="0058135E" w:rsidRPr="002F43D2" w14:paraId="617FB77B" w14:textId="77777777" w:rsidTr="007761BC">
        <w:tc>
          <w:tcPr>
            <w:tcW w:w="10627" w:type="dxa"/>
          </w:tcPr>
          <w:p w14:paraId="11DF3B28" w14:textId="77777777" w:rsidR="0058135E" w:rsidRDefault="0058135E" w:rsidP="00AF3A2B">
            <w:pPr>
              <w:jc w:val="left"/>
            </w:pPr>
          </w:p>
          <w:p w14:paraId="4A6D631A" w14:textId="4F307AAE" w:rsidR="00AF3A2B" w:rsidRPr="00AF3A2B" w:rsidRDefault="00AF3A2B" w:rsidP="00AF3A2B">
            <w:pPr>
              <w:jc w:val="left"/>
            </w:pPr>
          </w:p>
        </w:tc>
      </w:tr>
      <w:tr w:rsidR="0058135E" w:rsidRPr="002F43D2" w14:paraId="7E8C2F70" w14:textId="77777777" w:rsidTr="007761BC">
        <w:tc>
          <w:tcPr>
            <w:tcW w:w="10627" w:type="dxa"/>
            <w:shd w:val="clear" w:color="auto" w:fill="E2EFD9" w:themeFill="accent6" w:themeFillTint="33"/>
          </w:tcPr>
          <w:p w14:paraId="7BAEDE1E" w14:textId="77777777" w:rsidR="0058135E" w:rsidRPr="002F43D2" w:rsidRDefault="0058135E" w:rsidP="00261C78">
            <w:r w:rsidRPr="002F43D2">
              <w:t xml:space="preserve">Project </w:t>
            </w:r>
            <w:r>
              <w:t>Name</w:t>
            </w:r>
          </w:p>
        </w:tc>
      </w:tr>
      <w:tr w:rsidR="0058135E" w:rsidRPr="002F43D2" w14:paraId="4DC0CADA" w14:textId="77777777" w:rsidTr="007761BC">
        <w:tc>
          <w:tcPr>
            <w:tcW w:w="10627" w:type="dxa"/>
          </w:tcPr>
          <w:p w14:paraId="150F24C5" w14:textId="77777777" w:rsidR="0058135E" w:rsidRDefault="0058135E" w:rsidP="00AF3A2B">
            <w:pPr>
              <w:jc w:val="left"/>
            </w:pPr>
          </w:p>
          <w:p w14:paraId="4B9FD525" w14:textId="3BED2E1F" w:rsidR="00AF3A2B" w:rsidRPr="00AF3A2B" w:rsidRDefault="00AF3A2B" w:rsidP="00AF3A2B">
            <w:pPr>
              <w:jc w:val="left"/>
            </w:pPr>
          </w:p>
        </w:tc>
      </w:tr>
      <w:tr w:rsidR="0058135E" w:rsidRPr="002F43D2" w14:paraId="53129EBC" w14:textId="77777777" w:rsidTr="007761BC">
        <w:tc>
          <w:tcPr>
            <w:tcW w:w="10627" w:type="dxa"/>
            <w:shd w:val="clear" w:color="auto" w:fill="E2EFD9" w:themeFill="accent6" w:themeFillTint="33"/>
          </w:tcPr>
          <w:p w14:paraId="7832E1F0" w14:textId="77777777" w:rsidR="0058135E" w:rsidRPr="002F43D2" w:rsidRDefault="0058135E" w:rsidP="00261C78">
            <w:r w:rsidRPr="002F43D2">
              <w:t xml:space="preserve">Project </w:t>
            </w:r>
            <w:r>
              <w:t>Description</w:t>
            </w:r>
          </w:p>
        </w:tc>
      </w:tr>
      <w:tr w:rsidR="0058135E" w:rsidRPr="002F43D2" w14:paraId="53F16C3B" w14:textId="77777777" w:rsidTr="007761BC">
        <w:tc>
          <w:tcPr>
            <w:tcW w:w="10627" w:type="dxa"/>
          </w:tcPr>
          <w:p w14:paraId="5169441F" w14:textId="77777777" w:rsidR="0058135E" w:rsidRDefault="0058135E" w:rsidP="00AF3A2B">
            <w:pPr>
              <w:jc w:val="left"/>
            </w:pPr>
          </w:p>
          <w:p w14:paraId="22B34F2E" w14:textId="01025450" w:rsidR="00AF3A2B" w:rsidRPr="00AF3A2B" w:rsidRDefault="00AF3A2B" w:rsidP="00AF3A2B">
            <w:pPr>
              <w:jc w:val="left"/>
            </w:pPr>
          </w:p>
        </w:tc>
      </w:tr>
      <w:tr w:rsidR="0058135E" w:rsidRPr="002F43D2" w14:paraId="62E76F58" w14:textId="77777777" w:rsidTr="007761BC">
        <w:tc>
          <w:tcPr>
            <w:tcW w:w="10627" w:type="dxa"/>
            <w:shd w:val="clear" w:color="auto" w:fill="E2EFD9" w:themeFill="accent6" w:themeFillTint="33"/>
          </w:tcPr>
          <w:p w14:paraId="6FD1E913" w14:textId="77777777" w:rsidR="0058135E" w:rsidRPr="002F43D2" w:rsidRDefault="0058135E" w:rsidP="00261C78">
            <w:r>
              <w:t xml:space="preserve">Project Funder / Grant reference </w:t>
            </w:r>
          </w:p>
        </w:tc>
      </w:tr>
      <w:tr w:rsidR="0058135E" w:rsidRPr="002F43D2" w14:paraId="5631BA2B" w14:textId="77777777" w:rsidTr="007761BC">
        <w:tc>
          <w:tcPr>
            <w:tcW w:w="10627" w:type="dxa"/>
          </w:tcPr>
          <w:p w14:paraId="6B64C3F2" w14:textId="77777777" w:rsidR="0058135E" w:rsidRDefault="0058135E" w:rsidP="00AF3A2B">
            <w:pPr>
              <w:jc w:val="left"/>
            </w:pPr>
          </w:p>
          <w:p w14:paraId="48C20474" w14:textId="4E6748E8" w:rsidR="00AF3A2B" w:rsidRPr="00AF3A2B" w:rsidRDefault="00AF3A2B" w:rsidP="00AF3A2B">
            <w:pPr>
              <w:jc w:val="left"/>
            </w:pPr>
          </w:p>
        </w:tc>
      </w:tr>
      <w:tr w:rsidR="0058135E" w:rsidRPr="002F43D2" w14:paraId="7A714913" w14:textId="77777777" w:rsidTr="007761BC">
        <w:tc>
          <w:tcPr>
            <w:tcW w:w="10627" w:type="dxa"/>
            <w:shd w:val="clear" w:color="auto" w:fill="E2EFD9" w:themeFill="accent6" w:themeFillTint="33"/>
          </w:tcPr>
          <w:p w14:paraId="4CBFF044" w14:textId="77777777" w:rsidR="0058135E" w:rsidRPr="002F43D2" w:rsidRDefault="0058135E" w:rsidP="00261C78">
            <w:r w:rsidRPr="002F43D2">
              <w:t xml:space="preserve">Project Manager </w:t>
            </w:r>
          </w:p>
        </w:tc>
      </w:tr>
      <w:tr w:rsidR="0058135E" w:rsidRPr="002F43D2" w14:paraId="7485BFA6" w14:textId="77777777" w:rsidTr="007761BC">
        <w:tc>
          <w:tcPr>
            <w:tcW w:w="10627" w:type="dxa"/>
          </w:tcPr>
          <w:p w14:paraId="7C5FFF75" w14:textId="77777777" w:rsidR="0058135E" w:rsidRDefault="0058135E" w:rsidP="00AF3A2B">
            <w:pPr>
              <w:jc w:val="left"/>
            </w:pPr>
          </w:p>
          <w:p w14:paraId="070561CE" w14:textId="13BE08B0" w:rsidR="00AF3A2B" w:rsidRPr="00AF3A2B" w:rsidRDefault="00AF3A2B" w:rsidP="00AF3A2B">
            <w:pPr>
              <w:jc w:val="left"/>
            </w:pPr>
          </w:p>
        </w:tc>
      </w:tr>
      <w:tr w:rsidR="0058135E" w:rsidRPr="002F43D2" w14:paraId="5225EF9D" w14:textId="77777777" w:rsidTr="007761BC">
        <w:tc>
          <w:tcPr>
            <w:tcW w:w="10627" w:type="dxa"/>
            <w:shd w:val="clear" w:color="auto" w:fill="E2EFD9" w:themeFill="accent6" w:themeFillTint="33"/>
          </w:tcPr>
          <w:p w14:paraId="4A163CC3" w14:textId="77777777" w:rsidR="0058135E" w:rsidRPr="002F43D2" w:rsidRDefault="0058135E" w:rsidP="00261C78">
            <w:r w:rsidRPr="002F43D2">
              <w:t>Principal Investigator</w:t>
            </w:r>
            <w:r>
              <w:t xml:space="preserve"> / Researcher</w:t>
            </w:r>
          </w:p>
        </w:tc>
      </w:tr>
      <w:tr w:rsidR="0058135E" w:rsidRPr="002F43D2" w14:paraId="21AB52D3" w14:textId="77777777" w:rsidTr="007761BC">
        <w:tc>
          <w:tcPr>
            <w:tcW w:w="10627" w:type="dxa"/>
          </w:tcPr>
          <w:p w14:paraId="42BE8B32" w14:textId="77777777" w:rsidR="0058135E" w:rsidRDefault="0058135E" w:rsidP="00AF3A2B">
            <w:pPr>
              <w:jc w:val="left"/>
            </w:pPr>
          </w:p>
          <w:p w14:paraId="2EF254C8" w14:textId="09D81C33" w:rsidR="00AF3A2B" w:rsidRPr="00AF3A2B" w:rsidRDefault="00AF3A2B" w:rsidP="00AF3A2B">
            <w:pPr>
              <w:jc w:val="left"/>
            </w:pPr>
          </w:p>
        </w:tc>
      </w:tr>
      <w:tr w:rsidR="0058135E" w:rsidRPr="002F43D2" w14:paraId="2C7DF4F3" w14:textId="77777777" w:rsidTr="007761BC">
        <w:tc>
          <w:tcPr>
            <w:tcW w:w="10627" w:type="dxa"/>
            <w:shd w:val="clear" w:color="auto" w:fill="E2EFD9" w:themeFill="accent6" w:themeFillTint="33"/>
          </w:tcPr>
          <w:p w14:paraId="44953E25" w14:textId="77777777" w:rsidR="0058135E" w:rsidRPr="002F43D2" w:rsidRDefault="0058135E" w:rsidP="00261C78">
            <w:r w:rsidRPr="002F43D2">
              <w:t>Data Contact Person</w:t>
            </w:r>
          </w:p>
        </w:tc>
      </w:tr>
      <w:tr w:rsidR="0058135E" w:rsidRPr="002F43D2" w14:paraId="0A3F7E51" w14:textId="77777777" w:rsidTr="007761BC">
        <w:tc>
          <w:tcPr>
            <w:tcW w:w="10627" w:type="dxa"/>
          </w:tcPr>
          <w:p w14:paraId="4105A42A" w14:textId="77777777" w:rsidR="0058135E" w:rsidRDefault="0058135E" w:rsidP="00AF3A2B">
            <w:pPr>
              <w:jc w:val="left"/>
            </w:pPr>
          </w:p>
          <w:p w14:paraId="3F99CC4D" w14:textId="22EEDF9F" w:rsidR="00AF3A2B" w:rsidRPr="00AF3A2B" w:rsidRDefault="00AF3A2B" w:rsidP="00AF3A2B">
            <w:pPr>
              <w:jc w:val="left"/>
            </w:pPr>
          </w:p>
        </w:tc>
      </w:tr>
      <w:tr w:rsidR="0058135E" w:rsidRPr="002F43D2" w14:paraId="11BC3160" w14:textId="77777777" w:rsidTr="007761BC">
        <w:tc>
          <w:tcPr>
            <w:tcW w:w="10627" w:type="dxa"/>
            <w:shd w:val="clear" w:color="auto" w:fill="E2EFD9" w:themeFill="accent6" w:themeFillTint="33"/>
          </w:tcPr>
          <w:p w14:paraId="40DDA2D2" w14:textId="77777777" w:rsidR="0058135E" w:rsidRDefault="0058135E" w:rsidP="00261C78">
            <w:r>
              <w:t>Date DMP created</w:t>
            </w:r>
          </w:p>
        </w:tc>
      </w:tr>
      <w:tr w:rsidR="0058135E" w:rsidRPr="002F43D2" w14:paraId="0364CE84" w14:textId="77777777" w:rsidTr="007761BC">
        <w:tc>
          <w:tcPr>
            <w:tcW w:w="10627" w:type="dxa"/>
          </w:tcPr>
          <w:p w14:paraId="59EB3DF0" w14:textId="77777777" w:rsidR="0058135E" w:rsidRDefault="0058135E" w:rsidP="00AF3A2B">
            <w:pPr>
              <w:jc w:val="left"/>
            </w:pPr>
          </w:p>
          <w:p w14:paraId="68078421" w14:textId="1077AB17" w:rsidR="00AF3A2B" w:rsidRPr="00AF3A2B" w:rsidRDefault="00AF3A2B" w:rsidP="00AF3A2B">
            <w:pPr>
              <w:jc w:val="left"/>
            </w:pPr>
          </w:p>
        </w:tc>
      </w:tr>
      <w:tr w:rsidR="0058135E" w:rsidRPr="002F43D2" w14:paraId="12A3C0E6" w14:textId="77777777" w:rsidTr="007761BC">
        <w:tc>
          <w:tcPr>
            <w:tcW w:w="10627" w:type="dxa"/>
            <w:shd w:val="clear" w:color="auto" w:fill="E2EFD9" w:themeFill="accent6" w:themeFillTint="33"/>
          </w:tcPr>
          <w:p w14:paraId="4D536057" w14:textId="77777777" w:rsidR="0058135E" w:rsidRDefault="0058135E" w:rsidP="00261C78">
            <w:r>
              <w:t>Date DMP last updated</w:t>
            </w:r>
          </w:p>
        </w:tc>
      </w:tr>
      <w:tr w:rsidR="0058135E" w:rsidRPr="002F43D2" w14:paraId="22E475EF" w14:textId="77777777" w:rsidTr="007761BC">
        <w:tc>
          <w:tcPr>
            <w:tcW w:w="10627" w:type="dxa"/>
          </w:tcPr>
          <w:p w14:paraId="03FBCB2D" w14:textId="77777777" w:rsidR="0058135E" w:rsidRDefault="0058135E" w:rsidP="00AF3A2B">
            <w:pPr>
              <w:jc w:val="left"/>
            </w:pPr>
          </w:p>
          <w:p w14:paraId="46681B19" w14:textId="30B3FCF3" w:rsidR="00AF3A2B" w:rsidRPr="00AF3A2B" w:rsidRDefault="00AF3A2B" w:rsidP="00AF3A2B">
            <w:pPr>
              <w:jc w:val="left"/>
            </w:pPr>
          </w:p>
        </w:tc>
      </w:tr>
      <w:tr w:rsidR="0058135E" w:rsidRPr="002F43D2" w14:paraId="0E66BABA" w14:textId="77777777" w:rsidTr="007761BC">
        <w:tc>
          <w:tcPr>
            <w:tcW w:w="10627" w:type="dxa"/>
            <w:shd w:val="clear" w:color="auto" w:fill="E2EFD9" w:themeFill="accent6" w:themeFillTint="33"/>
          </w:tcPr>
          <w:p w14:paraId="318D2239" w14:textId="77777777" w:rsidR="0058135E" w:rsidRDefault="0058135E" w:rsidP="00261C78">
            <w:r>
              <w:t>Version</w:t>
            </w:r>
          </w:p>
        </w:tc>
      </w:tr>
      <w:tr w:rsidR="0058135E" w:rsidRPr="002F43D2" w14:paraId="583C59FE" w14:textId="77777777" w:rsidTr="007761BC">
        <w:tc>
          <w:tcPr>
            <w:tcW w:w="10627" w:type="dxa"/>
          </w:tcPr>
          <w:p w14:paraId="4D6BCDA5" w14:textId="77777777" w:rsidR="0058135E" w:rsidRDefault="0058135E" w:rsidP="00AF3A2B">
            <w:pPr>
              <w:jc w:val="left"/>
            </w:pPr>
          </w:p>
          <w:p w14:paraId="6D9A6C5F" w14:textId="6DAE291A" w:rsidR="00AF3A2B" w:rsidRPr="00AF3A2B" w:rsidRDefault="00AF3A2B" w:rsidP="00AF3A2B">
            <w:pPr>
              <w:jc w:val="left"/>
            </w:pPr>
          </w:p>
        </w:tc>
      </w:tr>
      <w:tr w:rsidR="0058135E" w:rsidRPr="002F43D2" w14:paraId="4934B842" w14:textId="77777777" w:rsidTr="007761BC">
        <w:tc>
          <w:tcPr>
            <w:tcW w:w="10627" w:type="dxa"/>
            <w:shd w:val="clear" w:color="auto" w:fill="E2EFD9" w:themeFill="accent6" w:themeFillTint="33"/>
          </w:tcPr>
          <w:p w14:paraId="1E554B41" w14:textId="77777777" w:rsidR="0058135E" w:rsidRDefault="0058135E" w:rsidP="00261C78">
            <w:r>
              <w:t>Related data management policies</w:t>
            </w:r>
          </w:p>
        </w:tc>
      </w:tr>
      <w:tr w:rsidR="0058135E" w:rsidRPr="002F43D2" w14:paraId="471A2538" w14:textId="77777777" w:rsidTr="007761BC">
        <w:tc>
          <w:tcPr>
            <w:tcW w:w="10627" w:type="dxa"/>
          </w:tcPr>
          <w:p w14:paraId="5EF0A2B5" w14:textId="77777777" w:rsidR="0058135E" w:rsidRDefault="0058135E" w:rsidP="00AF3A2B">
            <w:pPr>
              <w:jc w:val="left"/>
            </w:pPr>
          </w:p>
          <w:p w14:paraId="2EA33AF9" w14:textId="3BBD0EE1" w:rsidR="00AF3A2B" w:rsidRPr="00AF3A2B" w:rsidRDefault="00AF3A2B" w:rsidP="00AF3A2B">
            <w:pPr>
              <w:jc w:val="left"/>
            </w:pPr>
          </w:p>
        </w:tc>
      </w:tr>
    </w:tbl>
    <w:p w14:paraId="218D182F" w14:textId="77777777" w:rsidR="0058135E" w:rsidRDefault="0058135E" w:rsidP="0058135E"/>
    <w:p w14:paraId="3CE57C18" w14:textId="77777777" w:rsidR="0058135E" w:rsidRDefault="0058135E" w:rsidP="0058135E">
      <w:r>
        <w:t>Section 2: Data Collection</w:t>
      </w:r>
    </w:p>
    <w:p w14:paraId="4AD68753" w14:textId="77777777" w:rsidR="0058135E" w:rsidRDefault="0058135E" w:rsidP="0058135E"/>
    <w:tbl>
      <w:tblPr>
        <w:tblStyle w:val="TableGrid"/>
        <w:tblW w:w="10627" w:type="dxa"/>
        <w:tblLook w:val="04A0" w:firstRow="1" w:lastRow="0" w:firstColumn="1" w:lastColumn="0" w:noHBand="0" w:noVBand="1"/>
      </w:tblPr>
      <w:tblGrid>
        <w:gridCol w:w="10627"/>
      </w:tblGrid>
      <w:tr w:rsidR="0058135E" w14:paraId="118CE35D" w14:textId="77777777" w:rsidTr="00261C78">
        <w:tc>
          <w:tcPr>
            <w:tcW w:w="10627" w:type="dxa"/>
            <w:shd w:val="clear" w:color="auto" w:fill="E2EFD9" w:themeFill="accent6" w:themeFillTint="33"/>
          </w:tcPr>
          <w:p w14:paraId="2312567E" w14:textId="77777777" w:rsidR="0058135E" w:rsidRDefault="0058135E" w:rsidP="00261C78">
            <w:r>
              <w:t xml:space="preserve">What data will you collect or create? </w:t>
            </w:r>
          </w:p>
        </w:tc>
      </w:tr>
      <w:tr w:rsidR="0058135E" w14:paraId="5DD2C64B" w14:textId="77777777" w:rsidTr="00261C78">
        <w:trPr>
          <w:trHeight w:val="70"/>
        </w:trPr>
        <w:tc>
          <w:tcPr>
            <w:tcW w:w="10627" w:type="dxa"/>
          </w:tcPr>
          <w:p w14:paraId="711A4066" w14:textId="77777777" w:rsidR="0058135E" w:rsidRDefault="0058135E" w:rsidP="00261C78"/>
          <w:p w14:paraId="083113D7" w14:textId="0E4E68E1" w:rsidR="00AF3A2B" w:rsidRDefault="00AF3A2B" w:rsidP="00261C78"/>
        </w:tc>
      </w:tr>
      <w:tr w:rsidR="0058135E" w14:paraId="4FBB5F55" w14:textId="77777777" w:rsidTr="00261C78">
        <w:tc>
          <w:tcPr>
            <w:tcW w:w="10627" w:type="dxa"/>
            <w:shd w:val="clear" w:color="auto" w:fill="E2EFD9" w:themeFill="accent6" w:themeFillTint="33"/>
          </w:tcPr>
          <w:p w14:paraId="06E30ECC" w14:textId="77777777" w:rsidR="0058135E" w:rsidRDefault="0058135E" w:rsidP="00261C78">
            <w:r>
              <w:t>How will the data be collected or created?</w:t>
            </w:r>
          </w:p>
        </w:tc>
      </w:tr>
      <w:tr w:rsidR="0058135E" w14:paraId="29FD77C8" w14:textId="77777777" w:rsidTr="00261C78">
        <w:tc>
          <w:tcPr>
            <w:tcW w:w="10627" w:type="dxa"/>
          </w:tcPr>
          <w:p w14:paraId="14A82AF8" w14:textId="77777777" w:rsidR="0058135E" w:rsidRDefault="0058135E" w:rsidP="00261C78"/>
          <w:p w14:paraId="621DBD8B" w14:textId="17257FE5" w:rsidR="00AF3A2B" w:rsidRDefault="00AF3A2B" w:rsidP="00261C78"/>
        </w:tc>
      </w:tr>
    </w:tbl>
    <w:p w14:paraId="7BE8F7EA" w14:textId="77777777" w:rsidR="0058135E" w:rsidRDefault="0058135E" w:rsidP="0058135E"/>
    <w:p w14:paraId="337BB80E" w14:textId="77777777" w:rsidR="0058135E" w:rsidRDefault="0058135E" w:rsidP="0058135E">
      <w:r>
        <w:t>Section 3:</w:t>
      </w:r>
      <w:r>
        <w:tab/>
        <w:t>Documentation and metadata</w:t>
      </w:r>
    </w:p>
    <w:p w14:paraId="2C50C83B" w14:textId="77777777" w:rsidR="0058135E" w:rsidRDefault="0058135E" w:rsidP="0058135E"/>
    <w:tbl>
      <w:tblPr>
        <w:tblStyle w:val="TableGrid"/>
        <w:tblW w:w="10627" w:type="dxa"/>
        <w:tblLook w:val="04A0" w:firstRow="1" w:lastRow="0" w:firstColumn="1" w:lastColumn="0" w:noHBand="0" w:noVBand="1"/>
      </w:tblPr>
      <w:tblGrid>
        <w:gridCol w:w="10627"/>
      </w:tblGrid>
      <w:tr w:rsidR="0058135E" w14:paraId="4D00F5E4" w14:textId="77777777" w:rsidTr="00261C78">
        <w:tc>
          <w:tcPr>
            <w:tcW w:w="10627" w:type="dxa"/>
            <w:shd w:val="clear" w:color="auto" w:fill="E2EFD9" w:themeFill="accent6" w:themeFillTint="33"/>
          </w:tcPr>
          <w:p w14:paraId="321E3C6D" w14:textId="77777777" w:rsidR="0058135E" w:rsidRDefault="0058135E" w:rsidP="00261C78">
            <w:r>
              <w:rPr>
                <w:lang w:val="en-US"/>
              </w:rPr>
              <w:t>What documentation and metadata will accompany the data?</w:t>
            </w:r>
          </w:p>
        </w:tc>
      </w:tr>
      <w:tr w:rsidR="0058135E" w14:paraId="025EDCF8" w14:textId="77777777" w:rsidTr="00261C78">
        <w:tc>
          <w:tcPr>
            <w:tcW w:w="10627" w:type="dxa"/>
          </w:tcPr>
          <w:p w14:paraId="16D42454" w14:textId="77777777" w:rsidR="0058135E" w:rsidRDefault="0058135E" w:rsidP="00261C78"/>
          <w:p w14:paraId="545CACD2" w14:textId="1285171B" w:rsidR="00AF3A2B" w:rsidRDefault="00AF3A2B" w:rsidP="00261C78"/>
        </w:tc>
      </w:tr>
    </w:tbl>
    <w:p w14:paraId="0C4FC00F" w14:textId="77777777" w:rsidR="0058135E" w:rsidRDefault="0058135E" w:rsidP="0058135E"/>
    <w:p w14:paraId="3440052D" w14:textId="77777777" w:rsidR="00A5283D" w:rsidRDefault="00A5283D" w:rsidP="0058135E"/>
    <w:p w14:paraId="5D4178EC" w14:textId="77777777" w:rsidR="00A5283D" w:rsidRDefault="00A5283D" w:rsidP="0058135E"/>
    <w:p w14:paraId="6A87A823" w14:textId="17135F73" w:rsidR="0058135E" w:rsidRDefault="0058135E" w:rsidP="0058135E">
      <w:r>
        <w:lastRenderedPageBreak/>
        <w:t>Section 4:</w:t>
      </w:r>
      <w:r>
        <w:tab/>
        <w:t>Ethics and legal compliance</w:t>
      </w:r>
    </w:p>
    <w:p w14:paraId="714A2962" w14:textId="77777777" w:rsidR="0058135E" w:rsidRDefault="0058135E" w:rsidP="0058135E"/>
    <w:tbl>
      <w:tblPr>
        <w:tblStyle w:val="TableGrid"/>
        <w:tblW w:w="0" w:type="auto"/>
        <w:tblLook w:val="04A0" w:firstRow="1" w:lastRow="0" w:firstColumn="1" w:lastColumn="0" w:noHBand="0" w:noVBand="1"/>
      </w:tblPr>
      <w:tblGrid>
        <w:gridCol w:w="10450"/>
      </w:tblGrid>
      <w:tr w:rsidR="0058135E" w14:paraId="59ADE046" w14:textId="77777777" w:rsidTr="00261C78">
        <w:tc>
          <w:tcPr>
            <w:tcW w:w="10450" w:type="dxa"/>
            <w:shd w:val="clear" w:color="auto" w:fill="E2EFD9" w:themeFill="accent6" w:themeFillTint="33"/>
          </w:tcPr>
          <w:p w14:paraId="45228DFC" w14:textId="77777777" w:rsidR="0058135E" w:rsidRDefault="0058135E" w:rsidP="00261C78">
            <w:r>
              <w:t xml:space="preserve">How will you manage any ethical, </w:t>
            </w:r>
            <w:r w:rsidRPr="00F568D0">
              <w:rPr>
                <w:lang w:val="en-US"/>
              </w:rPr>
              <w:t>copyright and</w:t>
            </w:r>
            <w:r>
              <w:rPr>
                <w:lang w:val="en-US"/>
              </w:rPr>
              <w:t xml:space="preserve"> </w:t>
            </w:r>
            <w:r w:rsidRPr="00F568D0">
              <w:rPr>
                <w:lang w:val="en-US"/>
              </w:rPr>
              <w:t>Intellectual Property</w:t>
            </w:r>
            <w:r>
              <w:rPr>
                <w:lang w:val="en-US"/>
              </w:rPr>
              <w:t xml:space="preserve"> </w:t>
            </w:r>
            <w:r w:rsidRPr="00F568D0">
              <w:rPr>
                <w:lang w:val="en-US"/>
              </w:rPr>
              <w:t>Rights (IPR) issues?</w:t>
            </w:r>
          </w:p>
        </w:tc>
      </w:tr>
      <w:tr w:rsidR="0058135E" w14:paraId="1E8C3352" w14:textId="77777777" w:rsidTr="00261C78">
        <w:tc>
          <w:tcPr>
            <w:tcW w:w="10450" w:type="dxa"/>
          </w:tcPr>
          <w:p w14:paraId="1C17828B" w14:textId="77777777" w:rsidR="0058135E" w:rsidRDefault="0058135E" w:rsidP="00261C78">
            <w:pPr>
              <w:pStyle w:val="ListParagraph"/>
            </w:pPr>
          </w:p>
          <w:p w14:paraId="527CF33C" w14:textId="638262DC" w:rsidR="00AF3A2B" w:rsidRDefault="00AF3A2B" w:rsidP="00261C78">
            <w:pPr>
              <w:pStyle w:val="ListParagraph"/>
            </w:pPr>
          </w:p>
        </w:tc>
      </w:tr>
    </w:tbl>
    <w:p w14:paraId="03998132" w14:textId="77777777" w:rsidR="0058135E" w:rsidRDefault="0058135E" w:rsidP="0058135E"/>
    <w:p w14:paraId="32FE1BAE" w14:textId="77777777" w:rsidR="0058135E" w:rsidRDefault="0058135E" w:rsidP="0058135E">
      <w:r>
        <w:t>Section 5:</w:t>
      </w:r>
      <w:r>
        <w:tab/>
        <w:t>Data Security: Storage and Backup</w:t>
      </w:r>
    </w:p>
    <w:p w14:paraId="5978A4BF" w14:textId="77777777" w:rsidR="0058135E" w:rsidRDefault="0058135E" w:rsidP="0058135E"/>
    <w:tbl>
      <w:tblPr>
        <w:tblStyle w:val="TableGrid"/>
        <w:tblW w:w="0" w:type="auto"/>
        <w:tblLook w:val="04A0" w:firstRow="1" w:lastRow="0" w:firstColumn="1" w:lastColumn="0" w:noHBand="0" w:noVBand="1"/>
      </w:tblPr>
      <w:tblGrid>
        <w:gridCol w:w="10450"/>
      </w:tblGrid>
      <w:tr w:rsidR="0058135E" w14:paraId="4F9E2816" w14:textId="77777777" w:rsidTr="00261C78">
        <w:tc>
          <w:tcPr>
            <w:tcW w:w="10450" w:type="dxa"/>
            <w:shd w:val="clear" w:color="auto" w:fill="E2EFD9" w:themeFill="accent6" w:themeFillTint="33"/>
          </w:tcPr>
          <w:p w14:paraId="0455189E" w14:textId="77777777" w:rsidR="0058135E" w:rsidRDefault="0058135E" w:rsidP="00261C78">
            <w:r w:rsidRPr="00F568D0">
              <w:rPr>
                <w:lang w:val="en-US"/>
              </w:rPr>
              <w:t>How will the data be</w:t>
            </w:r>
            <w:r>
              <w:rPr>
                <w:lang w:val="en-US"/>
              </w:rPr>
              <w:t xml:space="preserve"> </w:t>
            </w:r>
            <w:r w:rsidRPr="00F568D0">
              <w:rPr>
                <w:lang w:val="en-US"/>
              </w:rPr>
              <w:t>stored</w:t>
            </w:r>
            <w:r>
              <w:rPr>
                <w:lang w:val="en-US"/>
              </w:rPr>
              <w:t>, accessed</w:t>
            </w:r>
            <w:r w:rsidRPr="00F568D0">
              <w:rPr>
                <w:lang w:val="en-US"/>
              </w:rPr>
              <w:t xml:space="preserve"> and backed up</w:t>
            </w:r>
            <w:r>
              <w:rPr>
                <w:lang w:val="en-US"/>
              </w:rPr>
              <w:t xml:space="preserve"> </w:t>
            </w:r>
            <w:r w:rsidRPr="00F568D0">
              <w:rPr>
                <w:lang w:val="en-US"/>
              </w:rPr>
              <w:t>during the research?</w:t>
            </w:r>
          </w:p>
        </w:tc>
      </w:tr>
      <w:tr w:rsidR="0058135E" w14:paraId="5C3415A7" w14:textId="77777777" w:rsidTr="00261C78">
        <w:tc>
          <w:tcPr>
            <w:tcW w:w="10450" w:type="dxa"/>
          </w:tcPr>
          <w:p w14:paraId="57E1DEBD" w14:textId="77777777" w:rsidR="0058135E" w:rsidRDefault="0058135E" w:rsidP="00261C78">
            <w:pPr>
              <w:pStyle w:val="ListParagraph"/>
            </w:pPr>
          </w:p>
          <w:p w14:paraId="7CB58ECC" w14:textId="4CF7C232" w:rsidR="00AF3A2B" w:rsidRDefault="00AF3A2B" w:rsidP="00261C78">
            <w:pPr>
              <w:pStyle w:val="ListParagraph"/>
            </w:pPr>
          </w:p>
        </w:tc>
      </w:tr>
    </w:tbl>
    <w:p w14:paraId="552F9716" w14:textId="77777777" w:rsidR="0058135E" w:rsidRDefault="0058135E" w:rsidP="0058135E"/>
    <w:p w14:paraId="1DC404A8" w14:textId="77777777" w:rsidR="0058135E" w:rsidRDefault="0058135E" w:rsidP="0058135E">
      <w:pPr>
        <w:rPr>
          <w:lang w:val="en-US"/>
        </w:rPr>
      </w:pPr>
      <w:r>
        <w:t xml:space="preserve">Section 6: </w:t>
      </w:r>
      <w:r>
        <w:tab/>
      </w:r>
      <w:r w:rsidRPr="00F568D0">
        <w:rPr>
          <w:lang w:val="en-US"/>
        </w:rPr>
        <w:t>Selection and Preservation</w:t>
      </w:r>
    </w:p>
    <w:p w14:paraId="03F35676" w14:textId="77777777" w:rsidR="0058135E" w:rsidRDefault="0058135E" w:rsidP="0058135E"/>
    <w:tbl>
      <w:tblPr>
        <w:tblStyle w:val="TableGrid"/>
        <w:tblW w:w="0" w:type="auto"/>
        <w:tblLook w:val="04A0" w:firstRow="1" w:lastRow="0" w:firstColumn="1" w:lastColumn="0" w:noHBand="0" w:noVBand="1"/>
      </w:tblPr>
      <w:tblGrid>
        <w:gridCol w:w="10450"/>
      </w:tblGrid>
      <w:tr w:rsidR="0058135E" w14:paraId="5F6AA21A" w14:textId="77777777" w:rsidTr="00261C78">
        <w:tc>
          <w:tcPr>
            <w:tcW w:w="10450" w:type="dxa"/>
            <w:shd w:val="clear" w:color="auto" w:fill="E2EFD9" w:themeFill="accent6" w:themeFillTint="33"/>
          </w:tcPr>
          <w:p w14:paraId="29488D8A" w14:textId="77777777" w:rsidR="0058135E" w:rsidRDefault="0058135E" w:rsidP="00261C78">
            <w:r w:rsidRPr="00DA278B">
              <w:rPr>
                <w:lang w:val="en-US"/>
              </w:rPr>
              <w:t>Which data should be</w:t>
            </w:r>
            <w:r>
              <w:rPr>
                <w:lang w:val="en-US"/>
              </w:rPr>
              <w:t xml:space="preserve"> </w:t>
            </w:r>
            <w:r w:rsidRPr="00DA278B">
              <w:rPr>
                <w:lang w:val="en-US"/>
              </w:rPr>
              <w:t>retained, shared,</w:t>
            </w:r>
            <w:r>
              <w:rPr>
                <w:lang w:val="en-US"/>
              </w:rPr>
              <w:t xml:space="preserve"> </w:t>
            </w:r>
            <w:r w:rsidRPr="00DA278B">
              <w:rPr>
                <w:lang w:val="en-US"/>
              </w:rPr>
              <w:t>and/or preserved?</w:t>
            </w:r>
          </w:p>
        </w:tc>
      </w:tr>
      <w:tr w:rsidR="0058135E" w14:paraId="79C9E2B6" w14:textId="77777777" w:rsidTr="00261C78">
        <w:tc>
          <w:tcPr>
            <w:tcW w:w="10450" w:type="dxa"/>
          </w:tcPr>
          <w:p w14:paraId="7CAE7E11" w14:textId="77777777" w:rsidR="0058135E" w:rsidRDefault="0058135E" w:rsidP="00261C78">
            <w:pPr>
              <w:rPr>
                <w:lang w:val="en-US"/>
              </w:rPr>
            </w:pPr>
          </w:p>
          <w:p w14:paraId="57E7FC60" w14:textId="0F2AEC0E" w:rsidR="00AF3A2B" w:rsidRDefault="00AF3A2B" w:rsidP="00261C78"/>
        </w:tc>
      </w:tr>
      <w:tr w:rsidR="0058135E" w14:paraId="3B6CC7B1" w14:textId="77777777" w:rsidTr="00261C78">
        <w:tc>
          <w:tcPr>
            <w:tcW w:w="10450" w:type="dxa"/>
            <w:shd w:val="clear" w:color="auto" w:fill="E2EFD9" w:themeFill="accent6" w:themeFillTint="33"/>
          </w:tcPr>
          <w:p w14:paraId="510B5947" w14:textId="77777777" w:rsidR="0058135E" w:rsidRDefault="0058135E" w:rsidP="00261C78">
            <w:r w:rsidRPr="00DA278B">
              <w:rPr>
                <w:lang w:val="en-US"/>
              </w:rPr>
              <w:t>What is the long-term</w:t>
            </w:r>
            <w:r>
              <w:rPr>
                <w:lang w:val="en-US"/>
              </w:rPr>
              <w:t xml:space="preserve"> </w:t>
            </w:r>
            <w:r w:rsidRPr="00DA278B">
              <w:rPr>
                <w:lang w:val="en-US"/>
              </w:rPr>
              <w:t>preservation plan for</w:t>
            </w:r>
            <w:r>
              <w:rPr>
                <w:lang w:val="en-US"/>
              </w:rPr>
              <w:t xml:space="preserve"> </w:t>
            </w:r>
            <w:r w:rsidRPr="00DA278B">
              <w:rPr>
                <w:lang w:val="en-US"/>
              </w:rPr>
              <w:t>the dataset?</w:t>
            </w:r>
          </w:p>
        </w:tc>
      </w:tr>
      <w:tr w:rsidR="0058135E" w14:paraId="09F38D48" w14:textId="77777777" w:rsidTr="00261C78">
        <w:tc>
          <w:tcPr>
            <w:tcW w:w="10450" w:type="dxa"/>
          </w:tcPr>
          <w:p w14:paraId="7A9E2D64" w14:textId="77777777" w:rsidR="0058135E" w:rsidRDefault="0058135E" w:rsidP="00261C78">
            <w:pPr>
              <w:pStyle w:val="ListParagraph"/>
            </w:pPr>
          </w:p>
          <w:p w14:paraId="1A13F039" w14:textId="4D276017" w:rsidR="00AF3A2B" w:rsidRDefault="00AF3A2B" w:rsidP="00261C78">
            <w:pPr>
              <w:pStyle w:val="ListParagraph"/>
            </w:pPr>
          </w:p>
        </w:tc>
      </w:tr>
      <w:tr w:rsidR="0058135E" w14:paraId="42856B67" w14:textId="77777777" w:rsidTr="00261C78">
        <w:tc>
          <w:tcPr>
            <w:tcW w:w="10450" w:type="dxa"/>
            <w:shd w:val="clear" w:color="auto" w:fill="E2EFD9" w:themeFill="accent6" w:themeFillTint="33"/>
          </w:tcPr>
          <w:p w14:paraId="5F7FBD13" w14:textId="77777777" w:rsidR="0058135E" w:rsidRPr="00A04A87" w:rsidRDefault="0058135E" w:rsidP="00261C78">
            <w:r>
              <w:t>Have you contacted the data repository?</w:t>
            </w:r>
          </w:p>
        </w:tc>
      </w:tr>
      <w:tr w:rsidR="0058135E" w14:paraId="29C230DE" w14:textId="77777777" w:rsidTr="00261C78">
        <w:tc>
          <w:tcPr>
            <w:tcW w:w="10450" w:type="dxa"/>
          </w:tcPr>
          <w:p w14:paraId="3A5AC888" w14:textId="77777777" w:rsidR="0058135E" w:rsidRDefault="0058135E" w:rsidP="00261C78"/>
          <w:p w14:paraId="09840BB7" w14:textId="214049C5" w:rsidR="00AF3A2B" w:rsidRPr="00684F9A" w:rsidRDefault="00AF3A2B" w:rsidP="00261C78">
            <w:pPr>
              <w:rPr>
                <w:lang w:val="en-US"/>
              </w:rPr>
            </w:pPr>
          </w:p>
        </w:tc>
      </w:tr>
      <w:tr w:rsidR="0058135E" w14:paraId="45A1981B" w14:textId="77777777" w:rsidTr="00261C78">
        <w:tc>
          <w:tcPr>
            <w:tcW w:w="10450" w:type="dxa"/>
            <w:shd w:val="clear" w:color="auto" w:fill="E2EFD9" w:themeFill="accent6" w:themeFillTint="33"/>
          </w:tcPr>
          <w:p w14:paraId="19D96FC5" w14:textId="77777777" w:rsidR="0058135E" w:rsidRDefault="0058135E" w:rsidP="00261C78">
            <w:r>
              <w:t>Have the costs of archiving been fully considered?</w:t>
            </w:r>
          </w:p>
        </w:tc>
      </w:tr>
      <w:tr w:rsidR="0058135E" w14:paraId="753FC6BD" w14:textId="77777777" w:rsidTr="00261C78">
        <w:tc>
          <w:tcPr>
            <w:tcW w:w="10450" w:type="dxa"/>
          </w:tcPr>
          <w:p w14:paraId="7518CB33" w14:textId="77777777" w:rsidR="0058135E" w:rsidRDefault="0058135E" w:rsidP="00261C78"/>
          <w:p w14:paraId="02A7AA60" w14:textId="47CBEB90" w:rsidR="00AF3A2B" w:rsidRDefault="00AF3A2B" w:rsidP="00261C78"/>
        </w:tc>
      </w:tr>
    </w:tbl>
    <w:p w14:paraId="2AB844C3" w14:textId="77777777" w:rsidR="0058135E" w:rsidRDefault="0058135E" w:rsidP="0058135E"/>
    <w:p w14:paraId="7A32C03B" w14:textId="77777777" w:rsidR="0058135E" w:rsidRDefault="0058135E" w:rsidP="0058135E">
      <w:pPr>
        <w:rPr>
          <w:lang w:val="en-US"/>
        </w:rPr>
      </w:pPr>
      <w:r>
        <w:t xml:space="preserve">Section 7: </w:t>
      </w:r>
      <w:r>
        <w:tab/>
      </w:r>
      <w:r w:rsidRPr="00DA278B">
        <w:rPr>
          <w:lang w:val="en-US"/>
        </w:rPr>
        <w:t>Data Sharing</w:t>
      </w:r>
    </w:p>
    <w:p w14:paraId="08059E02" w14:textId="77777777" w:rsidR="0058135E" w:rsidRDefault="0058135E" w:rsidP="0058135E"/>
    <w:tbl>
      <w:tblPr>
        <w:tblStyle w:val="TableGrid"/>
        <w:tblW w:w="0" w:type="auto"/>
        <w:tblLook w:val="04A0" w:firstRow="1" w:lastRow="0" w:firstColumn="1" w:lastColumn="0" w:noHBand="0" w:noVBand="1"/>
      </w:tblPr>
      <w:tblGrid>
        <w:gridCol w:w="10450"/>
      </w:tblGrid>
      <w:tr w:rsidR="0058135E" w14:paraId="322A1B90" w14:textId="77777777" w:rsidTr="00261C78">
        <w:tc>
          <w:tcPr>
            <w:tcW w:w="10450" w:type="dxa"/>
            <w:shd w:val="clear" w:color="auto" w:fill="E2EFD9" w:themeFill="accent6" w:themeFillTint="33"/>
          </w:tcPr>
          <w:p w14:paraId="5A8B6EE5" w14:textId="77777777" w:rsidR="0058135E" w:rsidRDefault="0058135E" w:rsidP="00261C78">
            <w:r w:rsidRPr="00DA278B">
              <w:rPr>
                <w:lang w:val="en-US"/>
              </w:rPr>
              <w:t>How will you share the</w:t>
            </w:r>
            <w:r>
              <w:rPr>
                <w:lang w:val="en-US"/>
              </w:rPr>
              <w:t xml:space="preserve"> </w:t>
            </w:r>
            <w:r w:rsidRPr="00DA278B">
              <w:rPr>
                <w:lang w:val="en-US"/>
              </w:rPr>
              <w:t>data</w:t>
            </w:r>
            <w:r>
              <w:rPr>
                <w:lang w:val="en-US"/>
              </w:rPr>
              <w:t xml:space="preserve"> and make it accessible</w:t>
            </w:r>
            <w:r w:rsidRPr="00DA278B">
              <w:rPr>
                <w:lang w:val="en-US"/>
              </w:rPr>
              <w:t>?</w:t>
            </w:r>
          </w:p>
        </w:tc>
      </w:tr>
      <w:tr w:rsidR="0058135E" w14:paraId="5A4EE2C3" w14:textId="77777777" w:rsidTr="00261C78">
        <w:tc>
          <w:tcPr>
            <w:tcW w:w="10450" w:type="dxa"/>
          </w:tcPr>
          <w:p w14:paraId="35B5AA57" w14:textId="77777777" w:rsidR="0058135E" w:rsidRDefault="0058135E" w:rsidP="00261C78">
            <w:pPr>
              <w:pStyle w:val="ListParagraph"/>
              <w:jc w:val="left"/>
            </w:pPr>
          </w:p>
          <w:p w14:paraId="10FD23B0" w14:textId="53386634" w:rsidR="00AF3A2B" w:rsidRDefault="00AF3A2B" w:rsidP="00261C78">
            <w:pPr>
              <w:pStyle w:val="ListParagraph"/>
              <w:jc w:val="left"/>
            </w:pPr>
          </w:p>
        </w:tc>
      </w:tr>
      <w:tr w:rsidR="0058135E" w14:paraId="7F9C2A90" w14:textId="77777777" w:rsidTr="00261C78">
        <w:tc>
          <w:tcPr>
            <w:tcW w:w="10450" w:type="dxa"/>
            <w:shd w:val="clear" w:color="auto" w:fill="E2EFD9" w:themeFill="accent6" w:themeFillTint="33"/>
          </w:tcPr>
          <w:p w14:paraId="1F5E4C27" w14:textId="77777777" w:rsidR="0058135E" w:rsidRDefault="0058135E" w:rsidP="00261C78">
            <w:r w:rsidRPr="00DA278B">
              <w:rPr>
                <w:lang w:val="en-US"/>
              </w:rPr>
              <w:t>Are any restrictions on</w:t>
            </w:r>
            <w:r>
              <w:rPr>
                <w:lang w:val="en-US"/>
              </w:rPr>
              <w:t xml:space="preserve"> </w:t>
            </w:r>
            <w:r w:rsidRPr="00DA278B">
              <w:rPr>
                <w:lang w:val="en-US"/>
              </w:rPr>
              <w:t>data sharing required?</w:t>
            </w:r>
          </w:p>
        </w:tc>
      </w:tr>
      <w:tr w:rsidR="0058135E" w14:paraId="6048B2E7" w14:textId="77777777" w:rsidTr="00261C78">
        <w:tc>
          <w:tcPr>
            <w:tcW w:w="10450" w:type="dxa"/>
          </w:tcPr>
          <w:p w14:paraId="68289CF1" w14:textId="77777777" w:rsidR="0058135E" w:rsidRDefault="0058135E" w:rsidP="00261C78">
            <w:pPr>
              <w:pStyle w:val="ListParagraph"/>
            </w:pPr>
          </w:p>
          <w:p w14:paraId="69258ABF" w14:textId="15549018" w:rsidR="00AF3A2B" w:rsidRDefault="00AF3A2B" w:rsidP="00261C78">
            <w:pPr>
              <w:pStyle w:val="ListParagraph"/>
            </w:pPr>
          </w:p>
        </w:tc>
      </w:tr>
    </w:tbl>
    <w:p w14:paraId="600428E0" w14:textId="77777777" w:rsidR="0058135E" w:rsidRDefault="0058135E" w:rsidP="0058135E"/>
    <w:p w14:paraId="5BC881B7" w14:textId="77777777" w:rsidR="0058135E" w:rsidRDefault="0058135E" w:rsidP="0058135E">
      <w:pPr>
        <w:rPr>
          <w:lang w:val="en-US"/>
        </w:rPr>
      </w:pPr>
      <w:r>
        <w:t xml:space="preserve">Section 8: </w:t>
      </w:r>
      <w:r>
        <w:tab/>
      </w:r>
      <w:r>
        <w:rPr>
          <w:lang w:val="en-US"/>
        </w:rPr>
        <w:t>Responsibilities</w:t>
      </w:r>
    </w:p>
    <w:p w14:paraId="362542F1" w14:textId="77777777" w:rsidR="0058135E" w:rsidRDefault="0058135E" w:rsidP="0058135E"/>
    <w:tbl>
      <w:tblPr>
        <w:tblStyle w:val="TableGrid"/>
        <w:tblW w:w="0" w:type="auto"/>
        <w:tblLook w:val="04A0" w:firstRow="1" w:lastRow="0" w:firstColumn="1" w:lastColumn="0" w:noHBand="0" w:noVBand="1"/>
      </w:tblPr>
      <w:tblGrid>
        <w:gridCol w:w="10450"/>
      </w:tblGrid>
      <w:tr w:rsidR="0058135E" w14:paraId="0051601F" w14:textId="77777777" w:rsidTr="00261C78">
        <w:tc>
          <w:tcPr>
            <w:tcW w:w="10450" w:type="dxa"/>
            <w:shd w:val="clear" w:color="auto" w:fill="E2EFD9" w:themeFill="accent6" w:themeFillTint="33"/>
          </w:tcPr>
          <w:p w14:paraId="4E85DBE3" w14:textId="77777777" w:rsidR="0058135E" w:rsidRDefault="0058135E" w:rsidP="00261C78">
            <w:r>
              <w:rPr>
                <w:lang w:val="en-US"/>
              </w:rPr>
              <w:t>Who will be responsible for implementing the data management plan?</w:t>
            </w:r>
          </w:p>
        </w:tc>
      </w:tr>
      <w:tr w:rsidR="0058135E" w14:paraId="7606A1F5" w14:textId="77777777" w:rsidTr="00261C78">
        <w:tc>
          <w:tcPr>
            <w:tcW w:w="10450" w:type="dxa"/>
          </w:tcPr>
          <w:p w14:paraId="6B163D09" w14:textId="77777777" w:rsidR="0058135E" w:rsidRDefault="0058135E" w:rsidP="00261C78">
            <w:pPr>
              <w:pStyle w:val="ListParagraph"/>
            </w:pPr>
          </w:p>
          <w:p w14:paraId="694ACF7B" w14:textId="7919BA8A" w:rsidR="00AF3A2B" w:rsidRDefault="00AF3A2B" w:rsidP="00261C78">
            <w:pPr>
              <w:pStyle w:val="ListParagraph"/>
            </w:pPr>
          </w:p>
        </w:tc>
      </w:tr>
    </w:tbl>
    <w:p w14:paraId="77803301" w14:textId="77777777" w:rsidR="0058135E" w:rsidRDefault="0058135E" w:rsidP="0058135E"/>
    <w:p w14:paraId="0C31A913" w14:textId="5898312A" w:rsidR="0058135E" w:rsidRDefault="00882650" w:rsidP="0058135E">
      <w:r>
        <w:t xml:space="preserve">Section </w:t>
      </w:r>
      <w:r w:rsidR="008E10F5">
        <w:t>9</w:t>
      </w:r>
      <w:r>
        <w:t xml:space="preserve">: </w:t>
      </w:r>
      <w:r>
        <w:tab/>
        <w:t>Data Use and Re-use</w:t>
      </w:r>
      <w:r w:rsidRPr="001A2863">
        <w:t xml:space="preserve"> </w:t>
      </w:r>
      <w:r>
        <w:t>Statement</w:t>
      </w:r>
    </w:p>
    <w:p w14:paraId="682FED2E" w14:textId="77777777" w:rsidR="0058135E" w:rsidRPr="002F43D2" w:rsidRDefault="0058135E" w:rsidP="0058135E"/>
    <w:tbl>
      <w:tblPr>
        <w:tblStyle w:val="TableGrid"/>
        <w:tblW w:w="10485" w:type="dxa"/>
        <w:tblLook w:val="04A0" w:firstRow="1" w:lastRow="0" w:firstColumn="1" w:lastColumn="0" w:noHBand="0" w:noVBand="1"/>
      </w:tblPr>
      <w:tblGrid>
        <w:gridCol w:w="10485"/>
      </w:tblGrid>
      <w:tr w:rsidR="008E10F5" w14:paraId="411CF2A0" w14:textId="77777777" w:rsidTr="008E10F5">
        <w:tc>
          <w:tcPr>
            <w:tcW w:w="10485" w:type="dxa"/>
            <w:shd w:val="clear" w:color="auto" w:fill="E2EFD9" w:themeFill="accent6" w:themeFillTint="33"/>
          </w:tcPr>
          <w:p w14:paraId="1DB197E5" w14:textId="178633F9" w:rsidR="00882650" w:rsidRPr="001A2863" w:rsidRDefault="00882650" w:rsidP="00882650">
            <w:pPr>
              <w:jc w:val="left"/>
            </w:pPr>
            <w:r w:rsidRPr="00882650">
              <w:t>How has data reuse been considered?</w:t>
            </w:r>
          </w:p>
        </w:tc>
      </w:tr>
      <w:tr w:rsidR="00882650" w14:paraId="57A59983" w14:textId="77777777" w:rsidTr="008E10F5">
        <w:tc>
          <w:tcPr>
            <w:tcW w:w="10485" w:type="dxa"/>
          </w:tcPr>
          <w:p w14:paraId="4550A22F" w14:textId="77777777" w:rsidR="00882650" w:rsidRDefault="00882650" w:rsidP="00882650">
            <w:pPr>
              <w:ind w:left="360"/>
              <w:jc w:val="left"/>
            </w:pPr>
          </w:p>
          <w:p w14:paraId="46B98EBC" w14:textId="77777777" w:rsidR="008E10F5" w:rsidRPr="002F43D2" w:rsidRDefault="008E10F5" w:rsidP="00882650">
            <w:pPr>
              <w:ind w:left="360"/>
              <w:jc w:val="left"/>
            </w:pPr>
          </w:p>
        </w:tc>
      </w:tr>
      <w:tr w:rsidR="00882650" w14:paraId="1EB6C7D6" w14:textId="77777777" w:rsidTr="008E10F5">
        <w:tc>
          <w:tcPr>
            <w:tcW w:w="10485" w:type="dxa"/>
            <w:shd w:val="clear" w:color="auto" w:fill="E2EFD9" w:themeFill="accent6" w:themeFillTint="33"/>
          </w:tcPr>
          <w:p w14:paraId="4855CD6E" w14:textId="4E48EDBE" w:rsidR="00882650" w:rsidRPr="00882650" w:rsidRDefault="00882650" w:rsidP="008E10F5">
            <w:pPr>
              <w:jc w:val="left"/>
            </w:pPr>
            <w:r w:rsidRPr="00882650">
              <w:t>Where has the potential and significance of the digital archive been discussed?</w:t>
            </w:r>
          </w:p>
        </w:tc>
      </w:tr>
      <w:tr w:rsidR="00882650" w14:paraId="1D8D4AC0" w14:textId="77777777" w:rsidTr="008E10F5">
        <w:tc>
          <w:tcPr>
            <w:tcW w:w="10485" w:type="dxa"/>
          </w:tcPr>
          <w:p w14:paraId="34BE049D" w14:textId="77777777" w:rsidR="00882650" w:rsidRDefault="00882650" w:rsidP="00882650">
            <w:pPr>
              <w:ind w:left="360"/>
              <w:jc w:val="left"/>
            </w:pPr>
          </w:p>
          <w:p w14:paraId="2668CD00" w14:textId="77777777" w:rsidR="008E10F5" w:rsidRPr="00882650" w:rsidRDefault="008E10F5" w:rsidP="00882650">
            <w:pPr>
              <w:ind w:left="360"/>
              <w:jc w:val="left"/>
            </w:pPr>
          </w:p>
        </w:tc>
      </w:tr>
      <w:tr w:rsidR="00882650" w14:paraId="49AAFBE6" w14:textId="77777777" w:rsidTr="008E10F5">
        <w:tc>
          <w:tcPr>
            <w:tcW w:w="10485" w:type="dxa"/>
            <w:shd w:val="clear" w:color="auto" w:fill="E2EFD9" w:themeFill="accent6" w:themeFillTint="33"/>
          </w:tcPr>
          <w:p w14:paraId="5BA7A67D" w14:textId="505ECBCD" w:rsidR="00882650" w:rsidRPr="00882650" w:rsidRDefault="008E10F5" w:rsidP="008E10F5">
            <w:pPr>
              <w:jc w:val="left"/>
            </w:pPr>
            <w:r>
              <w:t>List any</w:t>
            </w:r>
            <w:r w:rsidR="00882650">
              <w:t xml:space="preserve"> r</w:t>
            </w:r>
            <w:r w:rsidR="00882650" w:rsidRPr="00882650">
              <w:t>eferences to reports or publications related to the collection</w:t>
            </w:r>
          </w:p>
        </w:tc>
      </w:tr>
      <w:tr w:rsidR="00882650" w14:paraId="52E0BE8F" w14:textId="77777777" w:rsidTr="008E10F5">
        <w:tc>
          <w:tcPr>
            <w:tcW w:w="10485" w:type="dxa"/>
          </w:tcPr>
          <w:p w14:paraId="0CE41A60" w14:textId="77777777" w:rsidR="00882650" w:rsidRDefault="00882650" w:rsidP="00882650">
            <w:pPr>
              <w:ind w:left="360"/>
              <w:jc w:val="left"/>
            </w:pPr>
          </w:p>
          <w:p w14:paraId="5C055027" w14:textId="77777777" w:rsidR="008E10F5" w:rsidRPr="00882650" w:rsidRDefault="008E10F5" w:rsidP="00882650">
            <w:pPr>
              <w:ind w:left="360"/>
              <w:jc w:val="left"/>
            </w:pPr>
          </w:p>
        </w:tc>
      </w:tr>
    </w:tbl>
    <w:p w14:paraId="43C1B0A9" w14:textId="77777777" w:rsidR="00A5283D" w:rsidRDefault="00A5283D"/>
    <w:sectPr w:rsidR="00544B5B" w:rsidSect="00BE025B">
      <w:footerReference w:type="default" r:id="rId7"/>
      <w:footerReference w:type="first" r:id="rId8"/>
      <w:pgSz w:w="11900" w:h="16840" w:code="9"/>
      <w:pgMar w:top="720" w:right="720" w:bottom="677" w:left="720" w:header="62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CD12" w14:textId="77777777" w:rsidR="00F1720B" w:rsidRDefault="00F1720B">
      <w:r>
        <w:separator/>
      </w:r>
    </w:p>
  </w:endnote>
  <w:endnote w:type="continuationSeparator" w:id="0">
    <w:p w14:paraId="0FF9EA9F" w14:textId="77777777" w:rsidR="00F1720B" w:rsidRDefault="00F1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6" w:type="pct"/>
      <w:jc w:val="center"/>
      <w:tblBorders>
        <w:insideH w:val="double" w:sz="4" w:space="0" w:color="0000FF"/>
      </w:tblBorders>
      <w:tblLook w:val="0000" w:firstRow="0" w:lastRow="0" w:firstColumn="0" w:lastColumn="0" w:noHBand="0" w:noVBand="0"/>
    </w:tblPr>
    <w:tblGrid>
      <w:gridCol w:w="10891"/>
    </w:tblGrid>
    <w:tr w:rsidR="00E6179E" w:rsidRPr="00B93D32" w14:paraId="7B074939" w14:textId="77777777" w:rsidTr="009512A6">
      <w:trPr>
        <w:trHeight w:val="794"/>
        <w:jc w:val="center"/>
      </w:trPr>
      <w:tc>
        <w:tcPr>
          <w:tcW w:w="5000" w:type="pct"/>
          <w:tcBorders>
            <w:top w:val="single" w:sz="4" w:space="0" w:color="auto"/>
            <w:bottom w:val="nil"/>
          </w:tcBorders>
        </w:tcPr>
        <w:p w14:paraId="65A58528" w14:textId="77777777" w:rsidR="00A5283D" w:rsidRPr="00B93D32" w:rsidRDefault="00A5283D" w:rsidP="0089527D">
          <w:pPr>
            <w:pStyle w:val="Footer"/>
          </w:pPr>
        </w:p>
        <w:p w14:paraId="19F22F24" w14:textId="77777777" w:rsidR="00A5283D" w:rsidRPr="004F4432" w:rsidRDefault="0058135E" w:rsidP="00535560">
          <w:pPr>
            <w:jc w:val="left"/>
            <w:rPr>
              <w:szCs w:val="20"/>
            </w:rPr>
          </w:pPr>
          <w:r>
            <w:t>Dig Digital - Data Management Plan</w:t>
          </w:r>
          <w:r w:rsidRPr="00B93D32">
            <w:t xml:space="preserve"> </w:t>
          </w:r>
          <w:r>
            <w:t xml:space="preserve">                                                                                                                              </w:t>
          </w:r>
          <w:r w:rsidRPr="004F4432">
            <w:rPr>
              <w:rStyle w:val="PageNumber"/>
              <w:szCs w:val="20"/>
            </w:rPr>
            <w:fldChar w:fldCharType="begin"/>
          </w:r>
          <w:r w:rsidRPr="004F4432">
            <w:rPr>
              <w:rStyle w:val="PageNumber"/>
              <w:szCs w:val="20"/>
            </w:rPr>
            <w:instrText xml:space="preserve"> PAGE </w:instrText>
          </w:r>
          <w:r w:rsidRPr="004F4432">
            <w:rPr>
              <w:rStyle w:val="PageNumber"/>
              <w:szCs w:val="20"/>
            </w:rPr>
            <w:fldChar w:fldCharType="separate"/>
          </w:r>
          <w:r w:rsidRPr="004F4432">
            <w:rPr>
              <w:rStyle w:val="PageNumber"/>
              <w:noProof/>
              <w:szCs w:val="20"/>
            </w:rPr>
            <w:t>21</w:t>
          </w:r>
          <w:r w:rsidRPr="004F4432">
            <w:rPr>
              <w:rStyle w:val="PageNumber"/>
              <w:szCs w:val="20"/>
            </w:rPr>
            <w:fldChar w:fldCharType="end"/>
          </w:r>
        </w:p>
      </w:tc>
    </w:tr>
  </w:tbl>
  <w:p w14:paraId="6191050B" w14:textId="77777777" w:rsidR="00A5283D" w:rsidRDefault="00A5283D" w:rsidP="004955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3129277"/>
      <w:docPartObj>
        <w:docPartGallery w:val="Page Numbers (Bottom of Page)"/>
        <w:docPartUnique/>
      </w:docPartObj>
    </w:sdtPr>
    <w:sdtEndPr>
      <w:rPr>
        <w:rStyle w:val="PageNumber"/>
      </w:rPr>
    </w:sdtEndPr>
    <w:sdtContent>
      <w:p w14:paraId="7F73D568" w14:textId="77777777" w:rsidR="00A5283D" w:rsidRDefault="0058135E" w:rsidP="006E2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EF989" w14:textId="77777777" w:rsidR="00A5283D" w:rsidRDefault="0058135E" w:rsidP="001C4843">
    <w:pPr>
      <w:pStyle w:val="Footer"/>
      <w:ind w:right="360"/>
    </w:pPr>
    <w:r>
      <w:t xml:space="preserve">Dig Digital – Data Management Plan with guidance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029B" w14:textId="77777777" w:rsidR="00F1720B" w:rsidRDefault="00F1720B">
      <w:r>
        <w:separator/>
      </w:r>
    </w:p>
  </w:footnote>
  <w:footnote w:type="continuationSeparator" w:id="0">
    <w:p w14:paraId="46909CD7" w14:textId="77777777" w:rsidR="00F1720B" w:rsidRDefault="00F17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7E1"/>
    <w:multiLevelType w:val="hybridMultilevel"/>
    <w:tmpl w:val="7F1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E55"/>
    <w:multiLevelType w:val="hybridMultilevel"/>
    <w:tmpl w:val="E7F2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523D"/>
    <w:multiLevelType w:val="hybridMultilevel"/>
    <w:tmpl w:val="8284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891"/>
    <w:multiLevelType w:val="hybridMultilevel"/>
    <w:tmpl w:val="6E2C121A"/>
    <w:lvl w:ilvl="0" w:tplc="04090001">
      <w:start w:val="1"/>
      <w:numFmt w:val="bullet"/>
      <w:lvlText w:val=""/>
      <w:lvlJc w:val="left"/>
      <w:pPr>
        <w:ind w:left="720" w:hanging="360"/>
      </w:pPr>
      <w:rPr>
        <w:rFonts w:ascii="Symbol" w:hAnsi="Symbol" w:hint="default"/>
      </w:rPr>
    </w:lvl>
    <w:lvl w:ilvl="1" w:tplc="83C80D74">
      <w:start w:val="1"/>
      <w:numFmt w:val="bullet"/>
      <w:lvlText w:val="–"/>
      <w:lvlJc w:val="left"/>
      <w:pPr>
        <w:ind w:left="1440" w:hanging="360"/>
      </w:pPr>
      <w:rPr>
        <w:rFonts w:ascii="Avenir Book" w:hAnsi="Avenir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95596"/>
    <w:multiLevelType w:val="hybridMultilevel"/>
    <w:tmpl w:val="5A003B6A"/>
    <w:lvl w:ilvl="0" w:tplc="04090001">
      <w:start w:val="1"/>
      <w:numFmt w:val="bullet"/>
      <w:lvlText w:val=""/>
      <w:lvlJc w:val="left"/>
      <w:pPr>
        <w:ind w:left="720" w:hanging="360"/>
      </w:pPr>
      <w:rPr>
        <w:rFonts w:ascii="Symbol" w:hAnsi="Symbol" w:hint="default"/>
      </w:rPr>
    </w:lvl>
    <w:lvl w:ilvl="1" w:tplc="83C80D74">
      <w:start w:val="1"/>
      <w:numFmt w:val="bullet"/>
      <w:lvlText w:val="–"/>
      <w:lvlJc w:val="left"/>
      <w:pPr>
        <w:ind w:left="1440" w:hanging="360"/>
      </w:pPr>
      <w:rPr>
        <w:rFonts w:ascii="Avenir Book" w:hAnsi="Avenir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83E12"/>
    <w:multiLevelType w:val="hybridMultilevel"/>
    <w:tmpl w:val="E9E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F2C07"/>
    <w:multiLevelType w:val="hybridMultilevel"/>
    <w:tmpl w:val="63CC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E3995"/>
    <w:multiLevelType w:val="hybridMultilevel"/>
    <w:tmpl w:val="6F8A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335EC"/>
    <w:multiLevelType w:val="hybridMultilevel"/>
    <w:tmpl w:val="B1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870"/>
    <w:multiLevelType w:val="hybridMultilevel"/>
    <w:tmpl w:val="D298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C1A35"/>
    <w:multiLevelType w:val="hybridMultilevel"/>
    <w:tmpl w:val="CB5A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32B1B"/>
    <w:multiLevelType w:val="hybridMultilevel"/>
    <w:tmpl w:val="14B27272"/>
    <w:lvl w:ilvl="0" w:tplc="04090001">
      <w:start w:val="1"/>
      <w:numFmt w:val="bullet"/>
      <w:lvlText w:val=""/>
      <w:lvlJc w:val="left"/>
      <w:pPr>
        <w:ind w:left="720" w:hanging="360"/>
      </w:pPr>
      <w:rPr>
        <w:rFonts w:ascii="Symbol" w:hAnsi="Symbol" w:hint="default"/>
      </w:rPr>
    </w:lvl>
    <w:lvl w:ilvl="1" w:tplc="83C80D74">
      <w:start w:val="1"/>
      <w:numFmt w:val="bullet"/>
      <w:lvlText w:val="–"/>
      <w:lvlJc w:val="left"/>
      <w:pPr>
        <w:ind w:left="1440" w:hanging="360"/>
      </w:pPr>
      <w:rPr>
        <w:rFonts w:ascii="Avenir Book" w:hAnsi="Avenir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42AB3"/>
    <w:multiLevelType w:val="hybridMultilevel"/>
    <w:tmpl w:val="C81A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A1086"/>
    <w:multiLevelType w:val="hybridMultilevel"/>
    <w:tmpl w:val="335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E0291"/>
    <w:multiLevelType w:val="hybridMultilevel"/>
    <w:tmpl w:val="40F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F00E2"/>
    <w:multiLevelType w:val="hybridMultilevel"/>
    <w:tmpl w:val="2A7A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C0D7A"/>
    <w:multiLevelType w:val="hybridMultilevel"/>
    <w:tmpl w:val="8B7A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765C0"/>
    <w:multiLevelType w:val="hybridMultilevel"/>
    <w:tmpl w:val="7C2A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22E6E"/>
    <w:multiLevelType w:val="hybridMultilevel"/>
    <w:tmpl w:val="8208F5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D0A75"/>
    <w:multiLevelType w:val="hybridMultilevel"/>
    <w:tmpl w:val="0E38EC2A"/>
    <w:lvl w:ilvl="0" w:tplc="04090001">
      <w:start w:val="1"/>
      <w:numFmt w:val="bullet"/>
      <w:lvlText w:val=""/>
      <w:lvlJc w:val="left"/>
      <w:pPr>
        <w:ind w:left="720" w:hanging="360"/>
      </w:pPr>
      <w:rPr>
        <w:rFonts w:ascii="Symbol" w:hAnsi="Symbol" w:hint="default"/>
      </w:rPr>
    </w:lvl>
    <w:lvl w:ilvl="1" w:tplc="83C80D74">
      <w:start w:val="1"/>
      <w:numFmt w:val="bullet"/>
      <w:lvlText w:val="–"/>
      <w:lvlJc w:val="left"/>
      <w:pPr>
        <w:ind w:left="1440" w:hanging="360"/>
      </w:pPr>
      <w:rPr>
        <w:rFonts w:ascii="Avenir Book" w:hAnsi="Avenir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C7FEA"/>
    <w:multiLevelType w:val="hybridMultilevel"/>
    <w:tmpl w:val="2D20A37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5A4B2E73"/>
    <w:multiLevelType w:val="hybridMultilevel"/>
    <w:tmpl w:val="9658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1798F"/>
    <w:multiLevelType w:val="hybridMultilevel"/>
    <w:tmpl w:val="2B9C6C3A"/>
    <w:lvl w:ilvl="0" w:tplc="04090001">
      <w:start w:val="1"/>
      <w:numFmt w:val="bullet"/>
      <w:lvlText w:val=""/>
      <w:lvlJc w:val="left"/>
      <w:pPr>
        <w:ind w:left="720" w:hanging="360"/>
      </w:pPr>
      <w:rPr>
        <w:rFonts w:ascii="Symbol" w:hAnsi="Symbol" w:hint="default"/>
      </w:rPr>
    </w:lvl>
    <w:lvl w:ilvl="1" w:tplc="83C80D74">
      <w:start w:val="1"/>
      <w:numFmt w:val="bullet"/>
      <w:lvlText w:val="–"/>
      <w:lvlJc w:val="left"/>
      <w:pPr>
        <w:ind w:left="1440" w:hanging="360"/>
      </w:pPr>
      <w:rPr>
        <w:rFonts w:ascii="Avenir Book" w:hAnsi="Avenir Book" w:hint="default"/>
      </w:rPr>
    </w:lvl>
    <w:lvl w:ilvl="2" w:tplc="680051E0">
      <w:numFmt w:val="bullet"/>
      <w:lvlText w:val="-"/>
      <w:lvlJc w:val="left"/>
      <w:pPr>
        <w:ind w:left="2160" w:hanging="360"/>
      </w:pPr>
      <w:rPr>
        <w:rFonts w:ascii="Avenir Book" w:eastAsiaTheme="minorHAnsi" w:hAnsi="Avenir Book"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71837"/>
    <w:multiLevelType w:val="hybridMultilevel"/>
    <w:tmpl w:val="162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A1939"/>
    <w:multiLevelType w:val="hybridMultilevel"/>
    <w:tmpl w:val="A002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B0D73"/>
    <w:multiLevelType w:val="hybridMultilevel"/>
    <w:tmpl w:val="475E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05BCB"/>
    <w:multiLevelType w:val="hybridMultilevel"/>
    <w:tmpl w:val="8AD0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B208B"/>
    <w:multiLevelType w:val="hybridMultilevel"/>
    <w:tmpl w:val="454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0B3"/>
    <w:multiLevelType w:val="hybridMultilevel"/>
    <w:tmpl w:val="1EAC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353CD"/>
    <w:multiLevelType w:val="hybridMultilevel"/>
    <w:tmpl w:val="B3C2C77E"/>
    <w:lvl w:ilvl="0" w:tplc="04090001">
      <w:start w:val="1"/>
      <w:numFmt w:val="bullet"/>
      <w:lvlText w:val=""/>
      <w:lvlJc w:val="left"/>
      <w:pPr>
        <w:ind w:left="720" w:hanging="360"/>
      </w:pPr>
      <w:rPr>
        <w:rFonts w:ascii="Symbol" w:hAnsi="Symbol" w:hint="default"/>
      </w:rPr>
    </w:lvl>
    <w:lvl w:ilvl="1" w:tplc="83C80D74">
      <w:start w:val="1"/>
      <w:numFmt w:val="bullet"/>
      <w:lvlText w:val="–"/>
      <w:lvlJc w:val="left"/>
      <w:pPr>
        <w:ind w:left="1440" w:hanging="360"/>
      </w:pPr>
      <w:rPr>
        <w:rFonts w:ascii="Avenir Book" w:hAnsi="Avenir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65A05"/>
    <w:multiLevelType w:val="hybridMultilevel"/>
    <w:tmpl w:val="6BFA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F516B"/>
    <w:multiLevelType w:val="hybridMultilevel"/>
    <w:tmpl w:val="D550FBC8"/>
    <w:lvl w:ilvl="0" w:tplc="04090001">
      <w:start w:val="1"/>
      <w:numFmt w:val="bullet"/>
      <w:lvlText w:val=""/>
      <w:lvlJc w:val="left"/>
      <w:pPr>
        <w:ind w:left="720" w:hanging="360"/>
      </w:pPr>
      <w:rPr>
        <w:rFonts w:ascii="Symbol" w:hAnsi="Symbol" w:hint="default"/>
      </w:rPr>
    </w:lvl>
    <w:lvl w:ilvl="1" w:tplc="83C80D74">
      <w:start w:val="1"/>
      <w:numFmt w:val="bullet"/>
      <w:lvlText w:val="–"/>
      <w:lvlJc w:val="left"/>
      <w:pPr>
        <w:ind w:left="1440" w:hanging="360"/>
      </w:pPr>
      <w:rPr>
        <w:rFonts w:ascii="Avenir Book" w:hAnsi="Avenir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D53B3"/>
    <w:multiLevelType w:val="hybridMultilevel"/>
    <w:tmpl w:val="0DFC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448936">
    <w:abstractNumId w:val="12"/>
  </w:num>
  <w:num w:numId="2" w16cid:durableId="157502264">
    <w:abstractNumId w:val="7"/>
  </w:num>
  <w:num w:numId="3" w16cid:durableId="930898434">
    <w:abstractNumId w:val="2"/>
  </w:num>
  <w:num w:numId="4" w16cid:durableId="734399839">
    <w:abstractNumId w:val="8"/>
  </w:num>
  <w:num w:numId="5" w16cid:durableId="172842290">
    <w:abstractNumId w:val="25"/>
  </w:num>
  <w:num w:numId="6" w16cid:durableId="1069229876">
    <w:abstractNumId w:val="13"/>
  </w:num>
  <w:num w:numId="7" w16cid:durableId="1914580827">
    <w:abstractNumId w:val="27"/>
  </w:num>
  <w:num w:numId="8" w16cid:durableId="1310552434">
    <w:abstractNumId w:val="23"/>
  </w:num>
  <w:num w:numId="9" w16cid:durableId="672028333">
    <w:abstractNumId w:val="17"/>
  </w:num>
  <w:num w:numId="10" w16cid:durableId="856315651">
    <w:abstractNumId w:val="14"/>
  </w:num>
  <w:num w:numId="11" w16cid:durableId="2075546953">
    <w:abstractNumId w:val="3"/>
  </w:num>
  <w:num w:numId="12" w16cid:durableId="1743018900">
    <w:abstractNumId w:val="11"/>
  </w:num>
  <w:num w:numId="13" w16cid:durableId="97482245">
    <w:abstractNumId w:val="9"/>
  </w:num>
  <w:num w:numId="14" w16cid:durableId="2079670491">
    <w:abstractNumId w:val="5"/>
  </w:num>
  <w:num w:numId="15" w16cid:durableId="121462615">
    <w:abstractNumId w:val="6"/>
  </w:num>
  <w:num w:numId="16" w16cid:durableId="898713863">
    <w:abstractNumId w:val="19"/>
  </w:num>
  <w:num w:numId="17" w16cid:durableId="746457181">
    <w:abstractNumId w:val="20"/>
  </w:num>
  <w:num w:numId="18" w16cid:durableId="1623419973">
    <w:abstractNumId w:val="18"/>
  </w:num>
  <w:num w:numId="19" w16cid:durableId="1404371000">
    <w:abstractNumId w:val="15"/>
  </w:num>
  <w:num w:numId="20" w16cid:durableId="757941329">
    <w:abstractNumId w:val="31"/>
  </w:num>
  <w:num w:numId="21" w16cid:durableId="1228343556">
    <w:abstractNumId w:val="4"/>
  </w:num>
  <w:num w:numId="22" w16cid:durableId="1547329853">
    <w:abstractNumId w:val="28"/>
  </w:num>
  <w:num w:numId="23" w16cid:durableId="259921424">
    <w:abstractNumId w:val="29"/>
  </w:num>
  <w:num w:numId="24" w16cid:durableId="1349524351">
    <w:abstractNumId w:val="10"/>
  </w:num>
  <w:num w:numId="25" w16cid:durableId="647127040">
    <w:abstractNumId w:val="24"/>
  </w:num>
  <w:num w:numId="26" w16cid:durableId="1062294551">
    <w:abstractNumId w:val="16"/>
  </w:num>
  <w:num w:numId="27" w16cid:durableId="2102753728">
    <w:abstractNumId w:val="22"/>
  </w:num>
  <w:num w:numId="28" w16cid:durableId="1729181893">
    <w:abstractNumId w:val="32"/>
  </w:num>
  <w:num w:numId="29" w16cid:durableId="1481076368">
    <w:abstractNumId w:val="0"/>
  </w:num>
  <w:num w:numId="30" w16cid:durableId="1294869273">
    <w:abstractNumId w:val="1"/>
  </w:num>
  <w:num w:numId="31" w16cid:durableId="1810245018">
    <w:abstractNumId w:val="21"/>
  </w:num>
  <w:num w:numId="32" w16cid:durableId="1931812341">
    <w:abstractNumId w:val="30"/>
  </w:num>
  <w:num w:numId="33" w16cid:durableId="3765084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5E"/>
    <w:rsid w:val="000D608B"/>
    <w:rsid w:val="00176F5E"/>
    <w:rsid w:val="00212D6A"/>
    <w:rsid w:val="00274220"/>
    <w:rsid w:val="003030F0"/>
    <w:rsid w:val="00480273"/>
    <w:rsid w:val="004B424D"/>
    <w:rsid w:val="004C2486"/>
    <w:rsid w:val="0058135E"/>
    <w:rsid w:val="006D3A84"/>
    <w:rsid w:val="007761BC"/>
    <w:rsid w:val="00864EB3"/>
    <w:rsid w:val="00882650"/>
    <w:rsid w:val="00891F55"/>
    <w:rsid w:val="00892815"/>
    <w:rsid w:val="008A4191"/>
    <w:rsid w:val="008E10F5"/>
    <w:rsid w:val="009131DD"/>
    <w:rsid w:val="009923BD"/>
    <w:rsid w:val="00A5283D"/>
    <w:rsid w:val="00A876D5"/>
    <w:rsid w:val="00AB766E"/>
    <w:rsid w:val="00AF3A2B"/>
    <w:rsid w:val="00B65C5E"/>
    <w:rsid w:val="00BE025B"/>
    <w:rsid w:val="00CE4FD2"/>
    <w:rsid w:val="00D337BD"/>
    <w:rsid w:val="00D55A8D"/>
    <w:rsid w:val="00DB2763"/>
    <w:rsid w:val="00DC557F"/>
    <w:rsid w:val="00EB3A24"/>
    <w:rsid w:val="00ED5819"/>
    <w:rsid w:val="00F1720B"/>
    <w:rsid w:val="00F95D56"/>
    <w:rsid w:val="00FF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533B"/>
  <w14:defaultImageDpi w14:val="32767"/>
  <w15:chartTrackingRefBased/>
  <w15:docId w15:val="{F68554AF-4016-684B-A272-F7174373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1DD"/>
    <w:pPr>
      <w:jc w:val="both"/>
    </w:pPr>
    <w:rPr>
      <w:rFonts w:ascii="Avenir Book" w:eastAsia="Times New Roman" w:hAnsi="Avenir Book" w:cs="Times New Roman"/>
      <w:color w:val="3B3838" w:themeColor="background2" w:themeShade="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35E"/>
    <w:pPr>
      <w:tabs>
        <w:tab w:val="center" w:pos="4320"/>
        <w:tab w:val="right" w:pos="8640"/>
      </w:tabs>
    </w:pPr>
  </w:style>
  <w:style w:type="character" w:customStyle="1" w:styleId="FooterChar">
    <w:name w:val="Footer Char"/>
    <w:basedOn w:val="DefaultParagraphFont"/>
    <w:link w:val="Footer"/>
    <w:uiPriority w:val="99"/>
    <w:rsid w:val="0058135E"/>
    <w:rPr>
      <w:rFonts w:ascii="Avenir Book" w:eastAsia="Times New Roman" w:hAnsi="Avenir Book" w:cs="Times New Roman"/>
      <w:color w:val="767171" w:themeColor="background2" w:themeShade="80"/>
      <w:sz w:val="20"/>
    </w:rPr>
  </w:style>
  <w:style w:type="character" w:styleId="PageNumber">
    <w:name w:val="page number"/>
    <w:basedOn w:val="DefaultParagraphFont"/>
    <w:unhideWhenUsed/>
    <w:rsid w:val="0058135E"/>
  </w:style>
  <w:style w:type="character" w:styleId="Hyperlink">
    <w:name w:val="Hyperlink"/>
    <w:uiPriority w:val="99"/>
    <w:rsid w:val="0058135E"/>
    <w:rPr>
      <w:rFonts w:ascii="Avenir Next" w:hAnsi="Avenir Next"/>
      <w:color w:val="767171" w:themeColor="background2" w:themeShade="80"/>
      <w:sz w:val="20"/>
      <w:u w:val="single"/>
    </w:rPr>
  </w:style>
  <w:style w:type="paragraph" w:styleId="ListParagraph">
    <w:name w:val="List Paragraph"/>
    <w:basedOn w:val="Normal"/>
    <w:uiPriority w:val="34"/>
    <w:qFormat/>
    <w:rsid w:val="0058135E"/>
    <w:pPr>
      <w:ind w:left="720"/>
      <w:contextualSpacing/>
    </w:pPr>
  </w:style>
  <w:style w:type="table" w:styleId="TableGrid">
    <w:name w:val="Table Grid"/>
    <w:basedOn w:val="TableNormal"/>
    <w:uiPriority w:val="39"/>
    <w:rsid w:val="0058135E"/>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58135E"/>
  </w:style>
  <w:style w:type="paragraph" w:customStyle="1" w:styleId="DVNonnumberedheader">
    <w:name w:val="DV Non numbered header"/>
    <w:basedOn w:val="Normal"/>
    <w:qFormat/>
    <w:rsid w:val="0058135E"/>
    <w:rPr>
      <w:sz w:val="28"/>
    </w:rPr>
  </w:style>
  <w:style w:type="paragraph" w:styleId="Header">
    <w:name w:val="header"/>
    <w:basedOn w:val="Normal"/>
    <w:link w:val="HeaderChar"/>
    <w:uiPriority w:val="99"/>
    <w:unhideWhenUsed/>
    <w:rsid w:val="00BE025B"/>
    <w:pPr>
      <w:tabs>
        <w:tab w:val="center" w:pos="4513"/>
        <w:tab w:val="right" w:pos="9026"/>
      </w:tabs>
    </w:pPr>
  </w:style>
  <w:style w:type="character" w:customStyle="1" w:styleId="HeaderChar">
    <w:name w:val="Header Char"/>
    <w:basedOn w:val="DefaultParagraphFont"/>
    <w:link w:val="Header"/>
    <w:uiPriority w:val="99"/>
    <w:rsid w:val="00BE025B"/>
    <w:rPr>
      <w:rFonts w:ascii="Avenir Book" w:eastAsia="Times New Roman" w:hAnsi="Avenir Book" w:cs="Times New Roman"/>
      <w:color w:val="3B3838" w:themeColor="background2" w:themeShade="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Forster</dc:creator>
  <cp:keywords/>
  <dc:description/>
  <cp:lastModifiedBy>Amanda Forster</cp:lastModifiedBy>
  <cp:revision>9</cp:revision>
  <dcterms:created xsi:type="dcterms:W3CDTF">2025-01-21T09:41:00Z</dcterms:created>
  <dcterms:modified xsi:type="dcterms:W3CDTF">2025-01-21T09:45:00Z</dcterms:modified>
</cp:coreProperties>
</file>